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07D96892"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Meeting minutes,</w:t>
      </w:r>
      <w:r w:rsidR="00C37D02">
        <w:rPr>
          <w:rFonts w:ascii="Times New Roman" w:hAnsi="Times New Roman" w:cs="Times New Roman"/>
          <w:sz w:val="24"/>
        </w:rPr>
        <w:t xml:space="preserve"> </w:t>
      </w:r>
      <w:r w:rsidR="00C644B8">
        <w:rPr>
          <w:rFonts w:ascii="Times New Roman" w:hAnsi="Times New Roman" w:cs="Times New Roman"/>
          <w:sz w:val="24"/>
        </w:rPr>
        <w:t>July</w:t>
      </w:r>
      <w:r w:rsidR="009A7570">
        <w:rPr>
          <w:rFonts w:ascii="Times New Roman" w:hAnsi="Times New Roman" w:cs="Times New Roman"/>
          <w:sz w:val="24"/>
        </w:rPr>
        <w:t xml:space="preserve"> 2</w:t>
      </w:r>
      <w:r w:rsidR="00C644B8">
        <w:rPr>
          <w:rFonts w:ascii="Times New Roman" w:hAnsi="Times New Roman" w:cs="Times New Roman"/>
          <w:sz w:val="24"/>
        </w:rPr>
        <w:t>2</w:t>
      </w:r>
      <w:r w:rsidR="009A7570">
        <w:rPr>
          <w:rFonts w:ascii="Times New Roman" w:hAnsi="Times New Roman" w:cs="Times New Roman"/>
          <w:sz w:val="24"/>
        </w:rPr>
        <w:t>, 2024</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12A869BC" w:rsidR="009628A1" w:rsidRDefault="009628A1" w:rsidP="009628A1">
      <w:pPr>
        <w:spacing w:after="0" w:line="240" w:lineRule="auto"/>
        <w:rPr>
          <w:rFonts w:ascii="Times New Roman" w:hAnsi="Times New Roman" w:cs="Times New Roman"/>
          <w:sz w:val="24"/>
        </w:rPr>
      </w:pPr>
    </w:p>
    <w:p w14:paraId="6420738A" w14:textId="7F70D3B2"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52C84F52" w14:textId="7D74F9BC" w:rsidR="005A2259" w:rsidRPr="008F32C5" w:rsidRDefault="005A2259" w:rsidP="005A2259">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Irving (ERWSCC Chairman)</w:t>
      </w:r>
    </w:p>
    <w:p w14:paraId="0C96FCF0" w14:textId="5A9A1577" w:rsidR="00D24900" w:rsidRPr="008F32C5" w:rsidRDefault="005A2259" w:rsidP="00D24900">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Pat Young (ERWSCC Program Director)</w:t>
      </w:r>
    </w:p>
    <w:p w14:paraId="5DFEED24" w14:textId="7C9C3C3F" w:rsidR="00D24900" w:rsidRPr="008F32C5" w:rsidRDefault="005A2259" w:rsidP="00D24900">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Abby Bernstein (ERWSCC Environmental Program Coordinator)</w:t>
      </w:r>
    </w:p>
    <w:p w14:paraId="4D1D86D5" w14:textId="1CAE0395" w:rsidR="008F32C5" w:rsidRDefault="008F32C5" w:rsidP="00D24900">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Liz Lacy (National Park Service)</w:t>
      </w:r>
    </w:p>
    <w:p w14:paraId="0D27504E" w14:textId="18007428" w:rsidR="0019288C" w:rsidRDefault="0019288C" w:rsidP="00C644B8">
      <w:pPr>
        <w:spacing w:after="0" w:line="240" w:lineRule="auto"/>
        <w:rPr>
          <w:rFonts w:ascii="Times New Roman" w:hAnsi="Times New Roman" w:cs="Times New Roman"/>
          <w:sz w:val="20"/>
          <w:szCs w:val="20"/>
        </w:rPr>
      </w:pPr>
      <w:r>
        <w:rPr>
          <w:rFonts w:ascii="Times New Roman" w:hAnsi="Times New Roman" w:cs="Times New Roman"/>
          <w:sz w:val="20"/>
          <w:szCs w:val="20"/>
        </w:rPr>
        <w:t>David Bingham (Salem Land Trust)</w:t>
      </w:r>
    </w:p>
    <w:p w14:paraId="35C67382" w14:textId="77777777" w:rsidR="000D45C0" w:rsidRPr="008F32C5" w:rsidRDefault="000D45C0" w:rsidP="000D45C0">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Kim Bradley (Town of Salem)</w:t>
      </w:r>
    </w:p>
    <w:p w14:paraId="068CCFBB" w14:textId="58125BEB" w:rsidR="00C644B8" w:rsidRDefault="00C644B8" w:rsidP="00C644B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Jennifer Burton-Reeve (Town of East Haddam)</w:t>
      </w:r>
    </w:p>
    <w:p w14:paraId="712F0CAC" w14:textId="77777777" w:rsidR="0019288C" w:rsidRPr="008F32C5" w:rsidRDefault="0019288C" w:rsidP="0019288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Ralph Chappell (East Haddam Land Trust)</w:t>
      </w:r>
    </w:p>
    <w:p w14:paraId="59D5A4C8" w14:textId="77777777" w:rsidR="008F0FA5" w:rsidRPr="008F32C5" w:rsidRDefault="008F0FA5" w:rsidP="008F0FA5">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Rich </w:t>
      </w:r>
      <w:proofErr w:type="spellStart"/>
      <w:r w:rsidRPr="008F32C5">
        <w:rPr>
          <w:rFonts w:ascii="Times New Roman" w:hAnsi="Times New Roman" w:cs="Times New Roman"/>
          <w:sz w:val="20"/>
          <w:szCs w:val="20"/>
        </w:rPr>
        <w:t>Chyinski</w:t>
      </w:r>
      <w:proofErr w:type="spellEnd"/>
      <w:r w:rsidRPr="008F32C5">
        <w:rPr>
          <w:rFonts w:ascii="Times New Roman" w:hAnsi="Times New Roman" w:cs="Times New Roman"/>
          <w:sz w:val="20"/>
          <w:szCs w:val="20"/>
        </w:rPr>
        <w:t xml:space="preserve"> (Salem Land Trust)</w:t>
      </w:r>
    </w:p>
    <w:p w14:paraId="3345C874" w14:textId="1CF2572B" w:rsidR="0019288C" w:rsidRDefault="0019288C" w:rsidP="0019288C">
      <w:pPr>
        <w:spacing w:after="0" w:line="240" w:lineRule="auto"/>
        <w:rPr>
          <w:rFonts w:ascii="Times New Roman" w:hAnsi="Times New Roman" w:cs="Times New Roman"/>
          <w:sz w:val="20"/>
          <w:szCs w:val="20"/>
        </w:rPr>
      </w:pPr>
      <w:r>
        <w:rPr>
          <w:rFonts w:ascii="Times New Roman" w:hAnsi="Times New Roman" w:cs="Times New Roman"/>
          <w:sz w:val="20"/>
          <w:szCs w:val="20"/>
        </w:rPr>
        <w:t>Bernie Gillis (Town of East Haddam)</w:t>
      </w:r>
    </w:p>
    <w:p w14:paraId="4A15DE81" w14:textId="79404FE4" w:rsidR="0019288C" w:rsidRPr="008F32C5" w:rsidRDefault="0019288C" w:rsidP="0019288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Griggs (Town of Salem)</w:t>
      </w:r>
    </w:p>
    <w:p w14:paraId="12CD8334" w14:textId="2D7ECAC7" w:rsidR="0019288C" w:rsidRPr="008F32C5" w:rsidRDefault="000D45C0" w:rsidP="00C644B8">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David </w:t>
      </w:r>
      <w:proofErr w:type="spellStart"/>
      <w:r>
        <w:rPr>
          <w:rFonts w:ascii="Times New Roman" w:hAnsi="Times New Roman" w:cs="Times New Roman"/>
          <w:sz w:val="20"/>
          <w:szCs w:val="20"/>
        </w:rPr>
        <w:t>Gumbart</w:t>
      </w:r>
      <w:proofErr w:type="spellEnd"/>
      <w:r>
        <w:rPr>
          <w:rFonts w:ascii="Times New Roman" w:hAnsi="Times New Roman" w:cs="Times New Roman"/>
          <w:sz w:val="20"/>
          <w:szCs w:val="20"/>
        </w:rPr>
        <w:t xml:space="preserve"> (The Nature Conservancy)</w:t>
      </w:r>
    </w:p>
    <w:p w14:paraId="227D046B" w14:textId="77777777" w:rsidR="008F0FA5" w:rsidRPr="008F32C5" w:rsidRDefault="008F0FA5" w:rsidP="008F0FA5">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Ed Natoli (Town of Salem)</w:t>
      </w:r>
    </w:p>
    <w:p w14:paraId="0DE7B385" w14:textId="76580907" w:rsidR="00C644B8" w:rsidRDefault="00C644B8" w:rsidP="00C644B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Damian Rubino (Town of Lyme)</w:t>
      </w:r>
    </w:p>
    <w:p w14:paraId="4A249A4D" w14:textId="77777777" w:rsidR="0019288C" w:rsidRPr="008F32C5" w:rsidRDefault="0019288C" w:rsidP="0019288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Rob Smith (Town of East Haddam)</w:t>
      </w:r>
    </w:p>
    <w:p w14:paraId="45CCBE83" w14:textId="5B3784CD" w:rsidR="0019288C" w:rsidRPr="008F32C5" w:rsidRDefault="0019288C" w:rsidP="0019288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Regan Stacy </w:t>
      </w:r>
      <w:r w:rsidR="00EE31E3" w:rsidRPr="008F32C5">
        <w:rPr>
          <w:rFonts w:ascii="Times New Roman" w:hAnsi="Times New Roman" w:cs="Times New Roman"/>
          <w:sz w:val="20"/>
          <w:szCs w:val="20"/>
        </w:rPr>
        <w:t>(Town of Lyme)</w:t>
      </w:r>
    </w:p>
    <w:p w14:paraId="4F88F21E" w14:textId="3B6A8755" w:rsidR="00C644B8" w:rsidRDefault="0019288C" w:rsidP="00D24900">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Kristina White </w:t>
      </w:r>
      <w:r w:rsidR="00EE31E3" w:rsidRPr="008F32C5">
        <w:rPr>
          <w:rFonts w:ascii="Times New Roman" w:hAnsi="Times New Roman" w:cs="Times New Roman"/>
          <w:sz w:val="20"/>
          <w:szCs w:val="20"/>
        </w:rPr>
        <w:t>(Lyme Land Conservation Trust)</w:t>
      </w:r>
    </w:p>
    <w:p w14:paraId="4FF05E6C" w14:textId="26BD6A4C" w:rsidR="008F32C5" w:rsidRDefault="005F766D" w:rsidP="001A7E39">
      <w:pPr>
        <w:spacing w:after="0" w:line="240" w:lineRule="auto"/>
        <w:rPr>
          <w:rFonts w:ascii="Times New Roman" w:hAnsi="Times New Roman" w:cs="Times New Roman"/>
          <w:sz w:val="20"/>
          <w:szCs w:val="20"/>
        </w:rPr>
      </w:pPr>
      <w:r>
        <w:rPr>
          <w:rFonts w:ascii="Times New Roman" w:hAnsi="Times New Roman" w:cs="Times New Roman"/>
          <w:sz w:val="20"/>
          <w:szCs w:val="20"/>
        </w:rPr>
        <w:t>Chris Bellucci (DEEP)</w:t>
      </w:r>
    </w:p>
    <w:p w14:paraId="624543D9" w14:textId="77777777" w:rsidR="005F766D" w:rsidRPr="008F32C5" w:rsidRDefault="005F766D" w:rsidP="001A7E39">
      <w:pPr>
        <w:spacing w:after="0" w:line="240" w:lineRule="auto"/>
        <w:rPr>
          <w:rFonts w:ascii="Times New Roman" w:hAnsi="Times New Roman" w:cs="Times New Roman"/>
          <w:sz w:val="20"/>
          <w:szCs w:val="20"/>
        </w:rPr>
      </w:pPr>
    </w:p>
    <w:p w14:paraId="6CEFCA03" w14:textId="5519FB5B" w:rsidR="005A2259" w:rsidRDefault="00904014" w:rsidP="005A2259">
      <w:pPr>
        <w:spacing w:after="0" w:line="240" w:lineRule="auto"/>
        <w:rPr>
          <w:rFonts w:ascii="Times New Roman" w:hAnsi="Times New Roman" w:cs="Times New Roman"/>
          <w:sz w:val="20"/>
          <w:szCs w:val="20"/>
        </w:rPr>
      </w:pPr>
      <w:r w:rsidRPr="008F32C5">
        <w:rPr>
          <w:rFonts w:ascii="Times New Roman" w:hAnsi="Times New Roman" w:cs="Times New Roman"/>
          <w:sz w:val="20"/>
          <w:szCs w:val="20"/>
          <w:u w:val="single"/>
        </w:rPr>
        <w:t>Guest</w:t>
      </w:r>
      <w:r w:rsidR="00DE5999" w:rsidRPr="008F32C5">
        <w:rPr>
          <w:rFonts w:ascii="Times New Roman" w:hAnsi="Times New Roman" w:cs="Times New Roman"/>
          <w:sz w:val="20"/>
          <w:szCs w:val="20"/>
          <w:u w:val="single"/>
        </w:rPr>
        <w:t>s</w:t>
      </w:r>
      <w:r w:rsidRPr="008F32C5">
        <w:rPr>
          <w:rFonts w:ascii="Times New Roman" w:hAnsi="Times New Roman" w:cs="Times New Roman"/>
          <w:sz w:val="20"/>
          <w:szCs w:val="20"/>
        </w:rPr>
        <w:t xml:space="preserve">: </w:t>
      </w:r>
      <w:r w:rsidR="00C644B8">
        <w:rPr>
          <w:rFonts w:ascii="Times New Roman" w:hAnsi="Times New Roman" w:cs="Times New Roman"/>
          <w:sz w:val="20"/>
          <w:szCs w:val="20"/>
        </w:rPr>
        <w:t xml:space="preserve"> </w:t>
      </w:r>
      <w:r w:rsidR="0019288C">
        <w:rPr>
          <w:rFonts w:ascii="Times New Roman" w:hAnsi="Times New Roman" w:cs="Times New Roman"/>
          <w:sz w:val="20"/>
          <w:szCs w:val="20"/>
        </w:rPr>
        <w:t>Cam Beard (East Haddam Land Trust),</w:t>
      </w:r>
      <w:r w:rsidR="00C644B8">
        <w:rPr>
          <w:rFonts w:ascii="Times New Roman" w:hAnsi="Times New Roman" w:cs="Times New Roman"/>
          <w:sz w:val="20"/>
          <w:szCs w:val="20"/>
        </w:rPr>
        <w:t xml:space="preserve"> </w:t>
      </w:r>
      <w:r w:rsidR="004A481D">
        <w:rPr>
          <w:rFonts w:ascii="Times New Roman" w:hAnsi="Times New Roman" w:cs="Times New Roman"/>
          <w:sz w:val="20"/>
          <w:szCs w:val="20"/>
        </w:rPr>
        <w:t xml:space="preserve">Rick Keel (Town of Lyme, to be appointed to ERWSCC), </w:t>
      </w:r>
      <w:r w:rsidR="0019288C">
        <w:rPr>
          <w:rFonts w:ascii="Times New Roman" w:hAnsi="Times New Roman" w:cs="Times New Roman"/>
          <w:sz w:val="20"/>
          <w:szCs w:val="20"/>
        </w:rPr>
        <w:t xml:space="preserve">Rhiannon Martin (ERWSCC intern), </w:t>
      </w:r>
      <w:r w:rsidR="00C644B8">
        <w:rPr>
          <w:rFonts w:ascii="Times New Roman" w:hAnsi="Times New Roman" w:cs="Times New Roman"/>
          <w:sz w:val="20"/>
          <w:szCs w:val="20"/>
        </w:rPr>
        <w:t>Caroline</w:t>
      </w:r>
      <w:r w:rsidR="0019288C">
        <w:rPr>
          <w:rFonts w:ascii="Times New Roman" w:hAnsi="Times New Roman" w:cs="Times New Roman"/>
          <w:sz w:val="20"/>
          <w:szCs w:val="20"/>
        </w:rPr>
        <w:t xml:space="preserve"> Stanton (ERWSCC intern), Eric Thomas (DEEP ERWSCC liaison, retired)</w:t>
      </w:r>
    </w:p>
    <w:p w14:paraId="5BEA2457" w14:textId="77777777" w:rsidR="00707E4E" w:rsidRDefault="00707E4E" w:rsidP="005A2259">
      <w:pPr>
        <w:spacing w:after="0" w:line="240" w:lineRule="auto"/>
        <w:rPr>
          <w:rFonts w:ascii="Times New Roman" w:hAnsi="Times New Roman" w:cs="Times New Roman"/>
          <w:sz w:val="20"/>
          <w:szCs w:val="20"/>
        </w:rPr>
      </w:pPr>
    </w:p>
    <w:p w14:paraId="30C6A963" w14:textId="6DC9F27A" w:rsidR="00707E4E" w:rsidRPr="00707E4E" w:rsidRDefault="00707E4E" w:rsidP="005A2259">
      <w:pPr>
        <w:spacing w:after="0" w:line="240" w:lineRule="auto"/>
        <w:rPr>
          <w:rFonts w:ascii="Times New Roman" w:hAnsi="Times New Roman" w:cs="Times New Roman"/>
          <w:sz w:val="24"/>
          <w:szCs w:val="24"/>
        </w:rPr>
      </w:pPr>
      <w:r w:rsidRPr="00707E4E">
        <w:rPr>
          <w:rFonts w:ascii="Times New Roman" w:hAnsi="Times New Roman" w:cs="Times New Roman"/>
          <w:sz w:val="24"/>
          <w:szCs w:val="24"/>
        </w:rPr>
        <w:t>A potluck dinner prece</w:t>
      </w:r>
      <w:r>
        <w:rPr>
          <w:rFonts w:ascii="Times New Roman" w:hAnsi="Times New Roman" w:cs="Times New Roman"/>
          <w:sz w:val="24"/>
          <w:szCs w:val="24"/>
        </w:rPr>
        <w:t>ded the meeting.  At 4:49 PM, Chairman Anthony Irving welcomed the group and recognized the valued contributions of Eric Thomas, the longtime DEEP liaison to ERWSCC, recently retired.  Thomas spoke briefly, thanking ERWSCC for its role in protecting the freshwater and land resources in the Eightmile River watershed; he enjoyed his time working with ERWSCC staff and committee.  The potluck dinner was held in his honor.</w:t>
      </w:r>
    </w:p>
    <w:p w14:paraId="748A3C6A" w14:textId="77777777" w:rsidR="00904014" w:rsidRDefault="00904014" w:rsidP="00CC26CA">
      <w:pPr>
        <w:spacing w:after="0" w:line="240" w:lineRule="auto"/>
        <w:rPr>
          <w:rFonts w:ascii="Times New Roman" w:hAnsi="Times New Roman" w:cs="Times New Roman"/>
          <w:sz w:val="20"/>
        </w:rPr>
      </w:pPr>
    </w:p>
    <w:p w14:paraId="7BED4164" w14:textId="0E4FBB3A" w:rsidR="0077629E" w:rsidRPr="00D1627C" w:rsidRDefault="00D1627C" w:rsidP="00A54BB8">
      <w:pPr>
        <w:spacing w:after="0" w:line="240" w:lineRule="auto"/>
        <w:rPr>
          <w:rFonts w:ascii="Times New Roman" w:hAnsi="Times New Roman" w:cs="Times New Roman"/>
          <w:sz w:val="24"/>
          <w:u w:val="single"/>
        </w:rPr>
      </w:pPr>
      <w:r w:rsidRPr="00D1627C">
        <w:rPr>
          <w:rFonts w:ascii="Times New Roman" w:hAnsi="Times New Roman" w:cs="Times New Roman"/>
          <w:sz w:val="24"/>
          <w:u w:val="single"/>
        </w:rPr>
        <w:t>Administration</w:t>
      </w:r>
    </w:p>
    <w:p w14:paraId="1077A56F" w14:textId="77777777" w:rsidR="000B69C5" w:rsidRDefault="000B69C5" w:rsidP="00A54BB8">
      <w:pPr>
        <w:spacing w:after="0" w:line="240" w:lineRule="auto"/>
        <w:rPr>
          <w:rFonts w:ascii="Times New Roman" w:hAnsi="Times New Roman" w:cs="Times New Roman"/>
          <w:sz w:val="24"/>
          <w:u w:val="single"/>
        </w:rPr>
      </w:pPr>
    </w:p>
    <w:p w14:paraId="4F3FAF08" w14:textId="34B388F4" w:rsidR="000B69C5"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Irving called the meeting to order at 5:</w:t>
      </w:r>
      <w:r w:rsidR="006D1E0C">
        <w:rPr>
          <w:rFonts w:ascii="Times New Roman" w:hAnsi="Times New Roman" w:cs="Times New Roman"/>
          <w:sz w:val="24"/>
        </w:rPr>
        <w:t>11</w:t>
      </w:r>
      <w:r w:rsidR="00A54BB8">
        <w:rPr>
          <w:rFonts w:ascii="Times New Roman" w:hAnsi="Times New Roman" w:cs="Times New Roman"/>
          <w:sz w:val="24"/>
        </w:rPr>
        <w:t xml:space="preserve"> PM.</w:t>
      </w:r>
    </w:p>
    <w:p w14:paraId="55CE9692" w14:textId="77777777" w:rsidR="000B69C5" w:rsidRDefault="000B69C5" w:rsidP="00A54BB8">
      <w:pPr>
        <w:spacing w:after="0" w:line="240" w:lineRule="auto"/>
        <w:rPr>
          <w:rFonts w:ascii="Times New Roman" w:hAnsi="Times New Roman" w:cs="Times New Roman"/>
          <w:sz w:val="24"/>
        </w:rPr>
      </w:pPr>
    </w:p>
    <w:p w14:paraId="53FD5151" w14:textId="58AC71F9" w:rsidR="000B69C5"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w:t>
      </w:r>
      <w:r w:rsidR="000B69C5">
        <w:rPr>
          <w:rFonts w:ascii="Times New Roman" w:hAnsi="Times New Roman" w:cs="Times New Roman"/>
          <w:sz w:val="24"/>
        </w:rPr>
        <w:t xml:space="preserve">the </w:t>
      </w:r>
      <w:r w:rsidR="006D1E0C">
        <w:rPr>
          <w:rFonts w:ascii="Times New Roman" w:hAnsi="Times New Roman" w:cs="Times New Roman"/>
          <w:sz w:val="24"/>
        </w:rPr>
        <w:t xml:space="preserve">May 20, </w:t>
      </w:r>
      <w:proofErr w:type="gramStart"/>
      <w:r w:rsidR="006D1E0C">
        <w:rPr>
          <w:rFonts w:ascii="Times New Roman" w:hAnsi="Times New Roman" w:cs="Times New Roman"/>
          <w:sz w:val="24"/>
        </w:rPr>
        <w:t>2024</w:t>
      </w:r>
      <w:proofErr w:type="gramEnd"/>
      <w:r w:rsidR="006D1E0C">
        <w:rPr>
          <w:rFonts w:ascii="Times New Roman" w:hAnsi="Times New Roman" w:cs="Times New Roman"/>
          <w:sz w:val="24"/>
        </w:rPr>
        <w:t xml:space="preserve"> </w:t>
      </w:r>
      <w:r w:rsidR="005D4DA8">
        <w:rPr>
          <w:rFonts w:ascii="Times New Roman" w:hAnsi="Times New Roman" w:cs="Times New Roman"/>
          <w:sz w:val="24"/>
        </w:rPr>
        <w:t>ERWSCC</w:t>
      </w:r>
      <w:r>
        <w:rPr>
          <w:rFonts w:ascii="Times New Roman" w:hAnsi="Times New Roman" w:cs="Times New Roman"/>
          <w:sz w:val="24"/>
        </w:rPr>
        <w:t xml:space="preserve"> meeting</w:t>
      </w:r>
      <w:r w:rsidR="008A26D6">
        <w:rPr>
          <w:rFonts w:ascii="Times New Roman" w:hAnsi="Times New Roman" w:cs="Times New Roman"/>
          <w:sz w:val="24"/>
        </w:rPr>
        <w:t xml:space="preserve"> w</w:t>
      </w:r>
      <w:r w:rsidR="005D4DA8">
        <w:rPr>
          <w:rFonts w:ascii="Times New Roman" w:hAnsi="Times New Roman" w:cs="Times New Roman"/>
          <w:sz w:val="24"/>
        </w:rPr>
        <w:t>ere</w:t>
      </w:r>
      <w:r w:rsidR="006D1E0C">
        <w:rPr>
          <w:rFonts w:ascii="Times New Roman" w:hAnsi="Times New Roman" w:cs="Times New Roman"/>
          <w:sz w:val="24"/>
        </w:rPr>
        <w:t xml:space="preserve"> approved by consensus.</w:t>
      </w:r>
    </w:p>
    <w:p w14:paraId="23578D90" w14:textId="77777777" w:rsidR="00106230" w:rsidRDefault="00106230" w:rsidP="00847246">
      <w:pPr>
        <w:spacing w:after="0" w:line="240" w:lineRule="auto"/>
        <w:rPr>
          <w:rFonts w:ascii="Times New Roman" w:hAnsi="Times New Roman" w:cs="Times New Roman"/>
          <w:sz w:val="24"/>
        </w:rPr>
      </w:pPr>
    </w:p>
    <w:p w14:paraId="2E70187D" w14:textId="01C7C2F5" w:rsidR="006D1E0C" w:rsidRDefault="00106230" w:rsidP="00847246">
      <w:pPr>
        <w:spacing w:after="0" w:line="240" w:lineRule="auto"/>
        <w:rPr>
          <w:rFonts w:ascii="Times New Roman" w:hAnsi="Times New Roman" w:cs="Times New Roman"/>
          <w:sz w:val="24"/>
        </w:rPr>
      </w:pPr>
      <w:r w:rsidRPr="00106230">
        <w:rPr>
          <w:rFonts w:ascii="Times New Roman" w:hAnsi="Times New Roman" w:cs="Times New Roman"/>
          <w:sz w:val="24"/>
          <w:u w:val="single"/>
        </w:rPr>
        <w:t>Community Grants</w:t>
      </w:r>
      <w:r>
        <w:rPr>
          <w:rFonts w:ascii="Times New Roman" w:hAnsi="Times New Roman" w:cs="Times New Roman"/>
          <w:sz w:val="24"/>
        </w:rPr>
        <w:t xml:space="preserve">:  </w:t>
      </w:r>
      <w:r w:rsidR="006D1E0C">
        <w:rPr>
          <w:rFonts w:ascii="Times New Roman" w:hAnsi="Times New Roman" w:cs="Times New Roman"/>
          <w:sz w:val="24"/>
        </w:rPr>
        <w:t>no new community grant requests have been received.</w:t>
      </w:r>
    </w:p>
    <w:p w14:paraId="6A5B8B3F" w14:textId="77777777" w:rsidR="006D1E0C" w:rsidRDefault="006D1E0C" w:rsidP="00847246">
      <w:pPr>
        <w:spacing w:after="0" w:line="240" w:lineRule="auto"/>
        <w:rPr>
          <w:rFonts w:ascii="Times New Roman" w:hAnsi="Times New Roman" w:cs="Times New Roman"/>
          <w:sz w:val="24"/>
        </w:rPr>
      </w:pPr>
    </w:p>
    <w:p w14:paraId="01ADB67C" w14:textId="249187AD" w:rsidR="006D1E0C" w:rsidRDefault="006D1E0C" w:rsidP="006D1E0C">
      <w:pPr>
        <w:spacing w:after="0" w:line="240" w:lineRule="auto"/>
        <w:rPr>
          <w:rFonts w:ascii="Times New Roman" w:hAnsi="Times New Roman" w:cs="Times New Roman"/>
          <w:sz w:val="24"/>
        </w:rPr>
      </w:pPr>
      <w:r w:rsidRPr="00D1627C">
        <w:rPr>
          <w:rFonts w:ascii="Times New Roman" w:hAnsi="Times New Roman" w:cs="Times New Roman"/>
          <w:sz w:val="24"/>
          <w:u w:val="single"/>
        </w:rPr>
        <w:t>Executive Committee/Budget</w:t>
      </w:r>
      <w:r>
        <w:rPr>
          <w:rFonts w:ascii="Times New Roman" w:hAnsi="Times New Roman" w:cs="Times New Roman"/>
          <w:sz w:val="24"/>
        </w:rPr>
        <w:t xml:space="preserve">:  Pat Young encouraged participants to introduce themselves, to ensure familiarity with all those attending the meeting.  Following introductions, Young reviewed ERWSCC expenses, year to date.  All finances are in </w:t>
      </w:r>
      <w:proofErr w:type="gramStart"/>
      <w:r>
        <w:rPr>
          <w:rFonts w:ascii="Times New Roman" w:hAnsi="Times New Roman" w:cs="Times New Roman"/>
          <w:sz w:val="24"/>
        </w:rPr>
        <w:t>order, and</w:t>
      </w:r>
      <w:proofErr w:type="gramEnd"/>
      <w:r>
        <w:rPr>
          <w:rFonts w:ascii="Times New Roman" w:hAnsi="Times New Roman" w:cs="Times New Roman"/>
          <w:sz w:val="24"/>
        </w:rPr>
        <w:t xml:space="preserve"> are reflected in the budget spreadsheet provided to the committee prior to the meeting.</w:t>
      </w:r>
    </w:p>
    <w:p w14:paraId="14145DB9" w14:textId="77777777" w:rsidR="006D1E0C" w:rsidRDefault="006D1E0C" w:rsidP="006D1E0C">
      <w:pPr>
        <w:spacing w:after="0" w:line="240" w:lineRule="auto"/>
        <w:rPr>
          <w:rFonts w:ascii="Times New Roman" w:hAnsi="Times New Roman" w:cs="Times New Roman"/>
          <w:sz w:val="24"/>
        </w:rPr>
      </w:pPr>
    </w:p>
    <w:p w14:paraId="2AE5B0D5" w14:textId="5C3024B0" w:rsidR="006D1E0C" w:rsidRDefault="006D1E0C" w:rsidP="006D1E0C">
      <w:pPr>
        <w:spacing w:after="0" w:line="240" w:lineRule="auto"/>
        <w:rPr>
          <w:rFonts w:ascii="Times New Roman" w:hAnsi="Times New Roman" w:cs="Times New Roman"/>
          <w:sz w:val="24"/>
        </w:rPr>
      </w:pPr>
      <w:r>
        <w:rPr>
          <w:rFonts w:ascii="Times New Roman" w:hAnsi="Times New Roman" w:cs="Times New Roman"/>
          <w:sz w:val="24"/>
        </w:rPr>
        <w:t xml:space="preserve">Young updated the committee on efforts of ERWSCC intern, Caroline Stanton, who is reviewing </w:t>
      </w:r>
      <w:r w:rsidR="00177AE5">
        <w:rPr>
          <w:rFonts w:ascii="Times New Roman" w:hAnsi="Times New Roman" w:cs="Times New Roman"/>
          <w:sz w:val="24"/>
        </w:rPr>
        <w:t xml:space="preserve">the Tier I and Tier II strategies in </w:t>
      </w:r>
      <w:r>
        <w:rPr>
          <w:rFonts w:ascii="Times New Roman" w:hAnsi="Times New Roman" w:cs="Times New Roman"/>
          <w:sz w:val="24"/>
        </w:rPr>
        <w:t>the original Watershed Management Plan</w:t>
      </w:r>
      <w:r w:rsidR="00177AE5">
        <w:rPr>
          <w:rFonts w:ascii="Times New Roman" w:hAnsi="Times New Roman" w:cs="Times New Roman"/>
          <w:sz w:val="24"/>
        </w:rPr>
        <w:t xml:space="preserve">. Stanton is looking at the action items for these strategies and providing information on progress and accomplishments to date.  </w:t>
      </w:r>
    </w:p>
    <w:p w14:paraId="736EC5AE" w14:textId="77777777" w:rsidR="006D1E0C" w:rsidRDefault="006D1E0C" w:rsidP="006D1E0C">
      <w:pPr>
        <w:spacing w:after="0" w:line="240" w:lineRule="auto"/>
        <w:rPr>
          <w:rFonts w:ascii="Times New Roman" w:hAnsi="Times New Roman" w:cs="Times New Roman"/>
          <w:sz w:val="24"/>
        </w:rPr>
      </w:pPr>
    </w:p>
    <w:p w14:paraId="732F04F8" w14:textId="360810EA" w:rsidR="0034629F" w:rsidRDefault="0034629F" w:rsidP="006D1E0C">
      <w:pPr>
        <w:spacing w:after="0" w:line="240" w:lineRule="auto"/>
        <w:rPr>
          <w:rFonts w:ascii="Times New Roman" w:hAnsi="Times New Roman" w:cs="Times New Roman"/>
          <w:sz w:val="24"/>
        </w:rPr>
      </w:pPr>
      <w:r>
        <w:rPr>
          <w:rFonts w:ascii="Times New Roman" w:hAnsi="Times New Roman" w:cs="Times New Roman"/>
          <w:sz w:val="24"/>
        </w:rPr>
        <w:lastRenderedPageBreak/>
        <w:t>Liz Lacy discussed an upcoming Wild &amp; Scenic conference, taking place at Jay Peak, in Vermont, October 21 – 23.  Event details are forthcoming.  Lacy encouraged attendance by staff and members of the committee.</w:t>
      </w:r>
    </w:p>
    <w:p w14:paraId="4BAAEF83" w14:textId="77777777" w:rsidR="0099107A" w:rsidRDefault="0099107A" w:rsidP="006D1E0C">
      <w:pPr>
        <w:spacing w:after="0" w:line="240" w:lineRule="auto"/>
        <w:rPr>
          <w:rFonts w:ascii="Times New Roman" w:hAnsi="Times New Roman" w:cs="Times New Roman"/>
          <w:sz w:val="24"/>
        </w:rPr>
      </w:pPr>
    </w:p>
    <w:p w14:paraId="23270E1E" w14:textId="77777777" w:rsidR="00782C0E" w:rsidRDefault="00782C0E" w:rsidP="00C147AC">
      <w:pPr>
        <w:spacing w:after="0" w:line="240" w:lineRule="auto"/>
        <w:rPr>
          <w:rFonts w:ascii="Times New Roman" w:hAnsi="Times New Roman" w:cs="Times New Roman"/>
          <w:sz w:val="24"/>
        </w:rPr>
      </w:pPr>
      <w:r w:rsidRPr="00782C0E">
        <w:rPr>
          <w:rFonts w:ascii="Times New Roman" w:hAnsi="Times New Roman" w:cs="Times New Roman"/>
          <w:sz w:val="24"/>
          <w:u w:val="single"/>
        </w:rPr>
        <w:t>National Park Service, DEEP, TNC updates</w:t>
      </w:r>
      <w:r>
        <w:rPr>
          <w:rFonts w:ascii="Times New Roman" w:hAnsi="Times New Roman" w:cs="Times New Roman"/>
          <w:sz w:val="24"/>
        </w:rPr>
        <w:t>:</w:t>
      </w:r>
    </w:p>
    <w:p w14:paraId="7B3467CC" w14:textId="27118D44" w:rsidR="0099107A" w:rsidRDefault="00782C0E" w:rsidP="00C147AC">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xml:space="preserve">:  </w:t>
      </w:r>
      <w:r w:rsidR="00A731B5">
        <w:rPr>
          <w:rFonts w:ascii="Times New Roman" w:hAnsi="Times New Roman" w:cs="Times New Roman"/>
          <w:sz w:val="24"/>
        </w:rPr>
        <w:t>finances for ERWSCC for the upcoming fiscal year, beginning October 1, 2024, are set and the ERWSCC budget is being updated.</w:t>
      </w:r>
    </w:p>
    <w:p w14:paraId="2A5BFDD7" w14:textId="509AAAC6" w:rsidR="00D54317"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DEEP</w:t>
      </w:r>
      <w:r>
        <w:rPr>
          <w:rFonts w:ascii="Times New Roman" w:hAnsi="Times New Roman" w:cs="Times New Roman"/>
          <w:sz w:val="24"/>
        </w:rPr>
        <w:t xml:space="preserve">: </w:t>
      </w:r>
      <w:r w:rsidR="00A731B5">
        <w:rPr>
          <w:rFonts w:ascii="Times New Roman" w:hAnsi="Times New Roman" w:cs="Times New Roman"/>
          <w:sz w:val="24"/>
        </w:rPr>
        <w:t xml:space="preserve"> Chris Bellucci</w:t>
      </w:r>
      <w:r w:rsidR="00080B36">
        <w:rPr>
          <w:rFonts w:ascii="Times New Roman" w:hAnsi="Times New Roman" w:cs="Times New Roman"/>
          <w:sz w:val="24"/>
        </w:rPr>
        <w:t xml:space="preserve"> stated he continues to delegate ERWSCC-related work, previously done by Thomas, to current DEEP Water Resources staff.  Bellucci recognized the value of the work ERWSCC does and will continue to represent the DEEP with ERWSCC for the time being.</w:t>
      </w:r>
    </w:p>
    <w:p w14:paraId="31507EDB" w14:textId="77777777" w:rsidR="006A066D"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TNC</w:t>
      </w:r>
      <w:r>
        <w:rPr>
          <w:rFonts w:ascii="Times New Roman" w:hAnsi="Times New Roman" w:cs="Times New Roman"/>
          <w:sz w:val="24"/>
        </w:rPr>
        <w:t xml:space="preserve">: </w:t>
      </w:r>
      <w:r w:rsidR="00BE5555">
        <w:rPr>
          <w:rFonts w:ascii="Times New Roman" w:hAnsi="Times New Roman" w:cs="Times New Roman"/>
          <w:sz w:val="24"/>
        </w:rPr>
        <w:t xml:space="preserve"> </w:t>
      </w:r>
      <w:r w:rsidR="00080B36">
        <w:rPr>
          <w:rFonts w:ascii="Times New Roman" w:hAnsi="Times New Roman" w:cs="Times New Roman"/>
          <w:sz w:val="24"/>
        </w:rPr>
        <w:t xml:space="preserve">David </w:t>
      </w:r>
      <w:proofErr w:type="spellStart"/>
      <w:r w:rsidR="00080B36">
        <w:rPr>
          <w:rFonts w:ascii="Times New Roman" w:hAnsi="Times New Roman" w:cs="Times New Roman"/>
          <w:sz w:val="24"/>
        </w:rPr>
        <w:t>Gumbart</w:t>
      </w:r>
      <w:proofErr w:type="spellEnd"/>
      <w:r w:rsidR="00080B36">
        <w:rPr>
          <w:rFonts w:ascii="Times New Roman" w:hAnsi="Times New Roman" w:cs="Times New Roman"/>
          <w:sz w:val="24"/>
        </w:rPr>
        <w:t xml:space="preserve"> reported The Nature Conservancy recently hired Justin Cragan, a new land steward.  Cragan’s position will focus largely on eastern Connecticut, with Burnham Brook and Eightmile River sites included.  Rich </w:t>
      </w:r>
      <w:proofErr w:type="spellStart"/>
      <w:r w:rsidR="00080B36">
        <w:rPr>
          <w:rFonts w:ascii="Times New Roman" w:hAnsi="Times New Roman" w:cs="Times New Roman"/>
          <w:sz w:val="24"/>
        </w:rPr>
        <w:t>Chyinski</w:t>
      </w:r>
      <w:proofErr w:type="spellEnd"/>
      <w:r w:rsidR="00080B36">
        <w:rPr>
          <w:rFonts w:ascii="Times New Roman" w:hAnsi="Times New Roman" w:cs="Times New Roman"/>
          <w:sz w:val="24"/>
        </w:rPr>
        <w:t xml:space="preserve"> expressed interest in meeting Cragan to discuss preserve management. The previously discussed all-terrain wheelchair is on order, with an early August date expected for delivery.  All permitting and contracting is </w:t>
      </w:r>
      <w:proofErr w:type="gramStart"/>
      <w:r w:rsidR="00080B36">
        <w:rPr>
          <w:rFonts w:ascii="Times New Roman" w:hAnsi="Times New Roman" w:cs="Times New Roman"/>
          <w:sz w:val="24"/>
        </w:rPr>
        <w:t>in order for</w:t>
      </w:r>
      <w:proofErr w:type="gramEnd"/>
      <w:r w:rsidR="00080B36">
        <w:rPr>
          <w:rFonts w:ascii="Times New Roman" w:hAnsi="Times New Roman" w:cs="Times New Roman"/>
          <w:sz w:val="24"/>
        </w:rPr>
        <w:t xml:space="preserve"> the raising of a pavilion, which will take place in August.  Volunteers are welcome to participate in the pavilion raising.  TNC will host </w:t>
      </w:r>
      <w:proofErr w:type="gramStart"/>
      <w:r w:rsidR="00080B36">
        <w:rPr>
          <w:rFonts w:ascii="Times New Roman" w:hAnsi="Times New Roman" w:cs="Times New Roman"/>
          <w:sz w:val="24"/>
        </w:rPr>
        <w:t>funding</w:t>
      </w:r>
      <w:proofErr w:type="gramEnd"/>
      <w:r w:rsidR="00080B36">
        <w:rPr>
          <w:rFonts w:ascii="Times New Roman" w:hAnsi="Times New Roman" w:cs="Times New Roman"/>
          <w:sz w:val="24"/>
        </w:rPr>
        <w:t xml:space="preserve"> partner, the Community Foundation of Middlesex County, on Monday, August 5.  Office partners (ERWSCC, East Haddam Land Trust) are welcome to attend. </w:t>
      </w:r>
    </w:p>
    <w:p w14:paraId="677C7CAD" w14:textId="77777777" w:rsidR="006A066D" w:rsidRDefault="006A066D" w:rsidP="00C147AC">
      <w:pPr>
        <w:spacing w:after="0" w:line="240" w:lineRule="auto"/>
        <w:rPr>
          <w:rFonts w:ascii="Times New Roman" w:hAnsi="Times New Roman" w:cs="Times New Roman"/>
          <w:sz w:val="24"/>
        </w:rPr>
      </w:pPr>
    </w:p>
    <w:p w14:paraId="23CCE35E" w14:textId="79CEF44A" w:rsidR="0099107A" w:rsidRDefault="006A066D" w:rsidP="00C147AC">
      <w:pPr>
        <w:spacing w:after="0" w:line="240" w:lineRule="auto"/>
        <w:rPr>
          <w:rFonts w:ascii="Times New Roman" w:hAnsi="Times New Roman" w:cs="Times New Roman"/>
          <w:sz w:val="24"/>
        </w:rPr>
      </w:pPr>
      <w:r w:rsidRPr="006A066D">
        <w:rPr>
          <w:rFonts w:ascii="Times New Roman" w:hAnsi="Times New Roman" w:cs="Times New Roman"/>
          <w:sz w:val="24"/>
          <w:u w:val="single"/>
        </w:rPr>
        <w:t>Partner Updates</w:t>
      </w:r>
      <w:r>
        <w:rPr>
          <w:rFonts w:ascii="Times New Roman" w:hAnsi="Times New Roman" w:cs="Times New Roman"/>
          <w:sz w:val="24"/>
        </w:rPr>
        <w:t>:</w:t>
      </w:r>
      <w:r w:rsidR="00080B36">
        <w:rPr>
          <w:rFonts w:ascii="Times New Roman" w:hAnsi="Times New Roman" w:cs="Times New Roman"/>
          <w:sz w:val="24"/>
        </w:rPr>
        <w:t xml:space="preserve"> </w:t>
      </w:r>
    </w:p>
    <w:p w14:paraId="20C99C50" w14:textId="08599FEA" w:rsidR="005A24FD" w:rsidRPr="005A24FD" w:rsidRDefault="005A24FD" w:rsidP="0062615E">
      <w:pPr>
        <w:spacing w:after="0" w:line="240" w:lineRule="auto"/>
        <w:rPr>
          <w:rFonts w:ascii="Times New Roman" w:hAnsi="Times New Roman" w:cs="Times New Roman"/>
          <w:sz w:val="24"/>
        </w:rPr>
      </w:pPr>
      <w:r>
        <w:rPr>
          <w:rFonts w:ascii="Times New Roman" w:hAnsi="Times New Roman" w:cs="Times New Roman"/>
          <w:i/>
          <w:iCs/>
          <w:sz w:val="24"/>
        </w:rPr>
        <w:t>Salem Land Trust:</w:t>
      </w:r>
      <w:r>
        <w:rPr>
          <w:rFonts w:ascii="Times New Roman" w:hAnsi="Times New Roman" w:cs="Times New Roman"/>
          <w:sz w:val="24"/>
        </w:rPr>
        <w:t xml:space="preserve">  </w:t>
      </w:r>
      <w:proofErr w:type="spellStart"/>
      <w:r w:rsidR="00893A9B">
        <w:rPr>
          <w:rFonts w:ascii="Times New Roman" w:hAnsi="Times New Roman" w:cs="Times New Roman"/>
          <w:sz w:val="24"/>
        </w:rPr>
        <w:t>Chyinski</w:t>
      </w:r>
      <w:proofErr w:type="spellEnd"/>
      <w:r w:rsidR="00893A9B">
        <w:rPr>
          <w:rFonts w:ascii="Times New Roman" w:hAnsi="Times New Roman" w:cs="Times New Roman"/>
          <w:sz w:val="24"/>
        </w:rPr>
        <w:t xml:space="preserve"> reported on the </w:t>
      </w:r>
      <w:r w:rsidR="004D1BF5">
        <w:rPr>
          <w:rFonts w:ascii="Times New Roman" w:hAnsi="Times New Roman" w:cs="Times New Roman"/>
          <w:sz w:val="24"/>
        </w:rPr>
        <w:t xml:space="preserve">50-acre </w:t>
      </w:r>
      <w:proofErr w:type="spellStart"/>
      <w:r w:rsidR="00893A9B">
        <w:rPr>
          <w:rFonts w:ascii="Times New Roman" w:hAnsi="Times New Roman" w:cs="Times New Roman"/>
          <w:sz w:val="24"/>
        </w:rPr>
        <w:t>Stahlschmid</w:t>
      </w:r>
      <w:proofErr w:type="spellEnd"/>
      <w:r w:rsidR="004D1BF5">
        <w:rPr>
          <w:rFonts w:ascii="Times New Roman" w:hAnsi="Times New Roman" w:cs="Times New Roman"/>
          <w:sz w:val="24"/>
        </w:rPr>
        <w:t xml:space="preserve"> project, now complete.</w:t>
      </w:r>
    </w:p>
    <w:p w14:paraId="0B11363B" w14:textId="035DEFD8" w:rsidR="00435CB0" w:rsidRDefault="0062615E" w:rsidP="0062615E">
      <w:pPr>
        <w:spacing w:after="0" w:line="240" w:lineRule="auto"/>
        <w:rPr>
          <w:rFonts w:ascii="Times New Roman" w:hAnsi="Times New Roman" w:cs="Times New Roman"/>
          <w:sz w:val="24"/>
        </w:rPr>
      </w:pPr>
      <w:r w:rsidRPr="00E52A9A">
        <w:rPr>
          <w:rFonts w:ascii="Times New Roman" w:hAnsi="Times New Roman" w:cs="Times New Roman"/>
          <w:i/>
          <w:iCs/>
          <w:sz w:val="24"/>
        </w:rPr>
        <w:t>Town of Salem</w:t>
      </w:r>
      <w:r>
        <w:rPr>
          <w:rFonts w:ascii="Times New Roman" w:hAnsi="Times New Roman" w:cs="Times New Roman"/>
          <w:sz w:val="24"/>
        </w:rPr>
        <w:t>:</w:t>
      </w:r>
      <w:r w:rsidR="00435CB0">
        <w:rPr>
          <w:rFonts w:ascii="Times New Roman" w:hAnsi="Times New Roman" w:cs="Times New Roman"/>
          <w:sz w:val="24"/>
        </w:rPr>
        <w:t xml:space="preserve">  Anthony Griggs reported on Salem’s Charter review project.  Public comment is welcome and advertising an upcoming meeting will encourage participation.  Town Inland/Wetlands approved removal of dead trees from Harris Brook.</w:t>
      </w:r>
      <w:r w:rsidR="00673055">
        <w:rPr>
          <w:rFonts w:ascii="Times New Roman" w:hAnsi="Times New Roman" w:cs="Times New Roman"/>
          <w:sz w:val="24"/>
        </w:rPr>
        <w:t xml:space="preserve">  As a point of discussion, David Bingham asked Bellucci about recent DEEP Forestry Division work, conducting a timber harvest at </w:t>
      </w:r>
      <w:proofErr w:type="spellStart"/>
      <w:r w:rsidR="00673055">
        <w:rPr>
          <w:rFonts w:ascii="Times New Roman" w:hAnsi="Times New Roman" w:cs="Times New Roman"/>
          <w:sz w:val="24"/>
        </w:rPr>
        <w:t>Nehantic</w:t>
      </w:r>
      <w:proofErr w:type="spellEnd"/>
      <w:r w:rsidR="00673055">
        <w:rPr>
          <w:rFonts w:ascii="Times New Roman" w:hAnsi="Times New Roman" w:cs="Times New Roman"/>
          <w:sz w:val="24"/>
        </w:rPr>
        <w:t xml:space="preserve"> State Forest.  Bingham expressed concern about intensive management, which can aid in the spread of invasive species.  Young and Kim Bradley stated any remediation would be through DEEP Forestry.  </w:t>
      </w:r>
    </w:p>
    <w:p w14:paraId="79AEB091" w14:textId="36ECB3F8" w:rsidR="00673055" w:rsidRDefault="00673055" w:rsidP="0062615E">
      <w:pPr>
        <w:spacing w:after="0" w:line="240" w:lineRule="auto"/>
        <w:rPr>
          <w:rFonts w:ascii="Times New Roman" w:hAnsi="Times New Roman" w:cs="Times New Roman"/>
          <w:sz w:val="24"/>
        </w:rPr>
      </w:pPr>
      <w:r w:rsidRPr="00673055">
        <w:rPr>
          <w:rFonts w:ascii="Times New Roman" w:hAnsi="Times New Roman" w:cs="Times New Roman"/>
          <w:i/>
          <w:iCs/>
          <w:sz w:val="24"/>
        </w:rPr>
        <w:t>Town of East Haddam</w:t>
      </w:r>
      <w:r>
        <w:rPr>
          <w:rFonts w:ascii="Times New Roman" w:hAnsi="Times New Roman" w:cs="Times New Roman"/>
          <w:sz w:val="24"/>
        </w:rPr>
        <w:t>:  Bernie Gillis reported that the last remaining residential units at the Fox Hopyard development are in the planning stages, with Town approval in-hand for associated structures (swimming pool, pickleball courts).  Residential work will still require Town approval.  Water recapture and conservation is a part of the site plans.</w:t>
      </w:r>
    </w:p>
    <w:p w14:paraId="0D4E0075" w14:textId="4F4AACFD" w:rsidR="005A24FD" w:rsidRDefault="005A24FD" w:rsidP="005A24FD">
      <w:pPr>
        <w:spacing w:after="0" w:line="240" w:lineRule="auto"/>
        <w:rPr>
          <w:rFonts w:ascii="Times New Roman" w:hAnsi="Times New Roman" w:cs="Times New Roman"/>
          <w:sz w:val="24"/>
        </w:rPr>
      </w:pPr>
      <w:r w:rsidRPr="00E52A9A">
        <w:rPr>
          <w:rFonts w:ascii="Times New Roman" w:hAnsi="Times New Roman" w:cs="Times New Roman"/>
          <w:i/>
          <w:iCs/>
          <w:sz w:val="24"/>
        </w:rPr>
        <w:t>East Haddam Land Trust</w:t>
      </w:r>
      <w:r>
        <w:rPr>
          <w:rFonts w:ascii="Times New Roman" w:hAnsi="Times New Roman" w:cs="Times New Roman"/>
          <w:sz w:val="24"/>
        </w:rPr>
        <w:t xml:space="preserve">:  </w:t>
      </w:r>
      <w:r w:rsidR="00D91C74">
        <w:rPr>
          <w:rFonts w:ascii="Times New Roman" w:hAnsi="Times New Roman" w:cs="Times New Roman"/>
          <w:sz w:val="24"/>
        </w:rPr>
        <w:t xml:space="preserve">Ralph Chappell reported on the annul land trust fundraiser event on the lawn of the Goodspeed Opera House, set for Monday, August 12.  It will feature a concert with ERWSCC committee member Pete Govert’s band.  Cam Beard reported on a recent 25-acre donation from resident Sarah Hill Gworek.  The land features fields and already has established trails.  The land trust is working on a project to protect 120 </w:t>
      </w:r>
      <w:r w:rsidR="005F766D">
        <w:rPr>
          <w:rFonts w:ascii="Times New Roman" w:hAnsi="Times New Roman" w:cs="Times New Roman"/>
          <w:sz w:val="24"/>
        </w:rPr>
        <w:t>acres and</w:t>
      </w:r>
      <w:r w:rsidR="00D91C74">
        <w:rPr>
          <w:rFonts w:ascii="Times New Roman" w:hAnsi="Times New Roman" w:cs="Times New Roman"/>
          <w:sz w:val="24"/>
        </w:rPr>
        <w:t xml:space="preserve"> hopes to </w:t>
      </w:r>
      <w:proofErr w:type="gramStart"/>
      <w:r w:rsidR="00D91C74">
        <w:rPr>
          <w:rFonts w:ascii="Times New Roman" w:hAnsi="Times New Roman" w:cs="Times New Roman"/>
          <w:sz w:val="24"/>
        </w:rPr>
        <w:t>close</w:t>
      </w:r>
      <w:proofErr w:type="gramEnd"/>
      <w:r w:rsidR="00D91C74">
        <w:rPr>
          <w:rFonts w:ascii="Times New Roman" w:hAnsi="Times New Roman" w:cs="Times New Roman"/>
          <w:sz w:val="24"/>
        </w:rPr>
        <w:t xml:space="preserve"> soon.</w:t>
      </w:r>
    </w:p>
    <w:p w14:paraId="2BDD1845" w14:textId="261971C7" w:rsidR="0099107A" w:rsidRDefault="0062615E" w:rsidP="00C147AC">
      <w:pPr>
        <w:spacing w:after="0" w:line="240" w:lineRule="auto"/>
        <w:rPr>
          <w:rFonts w:ascii="Times New Roman" w:hAnsi="Times New Roman" w:cs="Times New Roman"/>
          <w:sz w:val="24"/>
        </w:rPr>
      </w:pPr>
      <w:r w:rsidRPr="00E52A9A">
        <w:rPr>
          <w:rFonts w:ascii="Times New Roman" w:hAnsi="Times New Roman" w:cs="Times New Roman"/>
          <w:i/>
          <w:iCs/>
          <w:sz w:val="24"/>
        </w:rPr>
        <w:t>Lyme</w:t>
      </w:r>
      <w:r>
        <w:rPr>
          <w:rFonts w:ascii="Times New Roman" w:hAnsi="Times New Roman" w:cs="Times New Roman"/>
          <w:i/>
          <w:iCs/>
          <w:sz w:val="24"/>
        </w:rPr>
        <w:t xml:space="preserve"> Land Conservation </w:t>
      </w:r>
      <w:r w:rsidRPr="00E52A9A">
        <w:rPr>
          <w:rFonts w:ascii="Times New Roman" w:hAnsi="Times New Roman" w:cs="Times New Roman"/>
          <w:i/>
          <w:iCs/>
          <w:sz w:val="24"/>
        </w:rPr>
        <w:t>Trust</w:t>
      </w:r>
      <w:r>
        <w:rPr>
          <w:rFonts w:ascii="Times New Roman" w:hAnsi="Times New Roman" w:cs="Times New Roman"/>
          <w:sz w:val="24"/>
        </w:rPr>
        <w:t xml:space="preserve">:  </w:t>
      </w:r>
      <w:r w:rsidR="00D91C74">
        <w:rPr>
          <w:rFonts w:ascii="Times New Roman" w:hAnsi="Times New Roman" w:cs="Times New Roman"/>
          <w:sz w:val="24"/>
        </w:rPr>
        <w:t xml:space="preserve">Irving stated that LLCT ERWSCC member Kristina White will be stepping off the committee.  </w:t>
      </w:r>
      <w:r w:rsidR="00CA3C0B">
        <w:rPr>
          <w:rFonts w:ascii="Times New Roman" w:hAnsi="Times New Roman" w:cs="Times New Roman"/>
          <w:sz w:val="24"/>
        </w:rPr>
        <w:t>White reported the land trust recently protected two adjacent parcels, totaling 25 acres.  Both parcels were donations.  The land trust, TNC and Town of Lyme are planning a memorial bench and plaque in honor of long-time friend and contractor, Tom Bischoff, who eagerly took on many mowing projects in and around East Haddam and Lyme.  It will be in the Jewett Preserve, in from the Pleasant Valley/Jewett access, off M</w:t>
      </w:r>
      <w:r w:rsidR="0083400A">
        <w:rPr>
          <w:rFonts w:ascii="Times New Roman" w:hAnsi="Times New Roman" w:cs="Times New Roman"/>
          <w:sz w:val="24"/>
        </w:rPr>
        <w:t>a</w:t>
      </w:r>
      <w:r w:rsidR="00CA3C0B">
        <w:rPr>
          <w:rFonts w:ascii="Times New Roman" w:hAnsi="Times New Roman" w:cs="Times New Roman"/>
          <w:sz w:val="24"/>
        </w:rPr>
        <w:t>cIntosh Road.</w:t>
      </w:r>
      <w:r w:rsidR="002D58E1">
        <w:rPr>
          <w:rFonts w:ascii="Times New Roman" w:hAnsi="Times New Roman" w:cs="Times New Roman"/>
          <w:sz w:val="24"/>
        </w:rPr>
        <w:t xml:space="preserve">  Jim Arrigoni, the land trust’s Environmental Director</w:t>
      </w:r>
      <w:r w:rsidR="00816C42">
        <w:rPr>
          <w:rFonts w:ascii="Times New Roman" w:hAnsi="Times New Roman" w:cs="Times New Roman"/>
          <w:sz w:val="24"/>
        </w:rPr>
        <w:t xml:space="preserve">, is leading a project with the </w:t>
      </w:r>
      <w:proofErr w:type="spellStart"/>
      <w:r w:rsidR="00816C42">
        <w:rPr>
          <w:rFonts w:ascii="Times New Roman" w:hAnsi="Times New Roman" w:cs="Times New Roman"/>
          <w:sz w:val="24"/>
        </w:rPr>
        <w:t>iNaturalist</w:t>
      </w:r>
      <w:proofErr w:type="spellEnd"/>
      <w:r w:rsidR="00816C42">
        <w:rPr>
          <w:rFonts w:ascii="Times New Roman" w:hAnsi="Times New Roman" w:cs="Times New Roman"/>
          <w:sz w:val="24"/>
        </w:rPr>
        <w:t xml:space="preserve"> app, called Wild Lyme. </w:t>
      </w:r>
      <w:proofErr w:type="spellStart"/>
      <w:r w:rsidR="00816C42">
        <w:rPr>
          <w:rFonts w:ascii="Times New Roman" w:hAnsi="Times New Roman" w:cs="Times New Roman"/>
          <w:sz w:val="24"/>
        </w:rPr>
        <w:t>iNaturalist</w:t>
      </w:r>
      <w:proofErr w:type="spellEnd"/>
      <w:r w:rsidR="00816C42">
        <w:rPr>
          <w:rFonts w:ascii="Times New Roman" w:hAnsi="Times New Roman" w:cs="Times New Roman"/>
          <w:sz w:val="24"/>
        </w:rPr>
        <w:t xml:space="preserve"> helps match up locally available open space with </w:t>
      </w:r>
      <w:r w:rsidR="00AC1B80">
        <w:rPr>
          <w:rFonts w:ascii="Times New Roman" w:hAnsi="Times New Roman" w:cs="Times New Roman"/>
          <w:sz w:val="24"/>
        </w:rPr>
        <w:t xml:space="preserve">records of </w:t>
      </w:r>
      <w:r w:rsidR="00AC1B80">
        <w:rPr>
          <w:rFonts w:ascii="Times New Roman" w:hAnsi="Times New Roman" w:cs="Times New Roman"/>
          <w:sz w:val="24"/>
        </w:rPr>
        <w:lastRenderedPageBreak/>
        <w:t>species found in these locations.  The land trust will host naturalist John Himmelman for an upcoming public talk.</w:t>
      </w:r>
    </w:p>
    <w:p w14:paraId="274BD3EA" w14:textId="181A0A47" w:rsidR="00AC1B80" w:rsidRDefault="00AC1B80" w:rsidP="00C147AC">
      <w:pPr>
        <w:spacing w:after="0" w:line="240" w:lineRule="auto"/>
        <w:rPr>
          <w:rFonts w:ascii="Times New Roman" w:hAnsi="Times New Roman" w:cs="Times New Roman"/>
          <w:sz w:val="24"/>
        </w:rPr>
      </w:pPr>
      <w:r w:rsidRPr="00AC1B80">
        <w:rPr>
          <w:rFonts w:ascii="Times New Roman" w:hAnsi="Times New Roman" w:cs="Times New Roman"/>
          <w:i/>
          <w:iCs/>
          <w:sz w:val="24"/>
        </w:rPr>
        <w:t>Town of Lyme</w:t>
      </w:r>
      <w:r>
        <w:rPr>
          <w:rFonts w:ascii="Times New Roman" w:hAnsi="Times New Roman" w:cs="Times New Roman"/>
          <w:sz w:val="24"/>
        </w:rPr>
        <w:t xml:space="preserve">:  the Town is working on a land protection project, with the </w:t>
      </w:r>
      <w:proofErr w:type="spellStart"/>
      <w:r>
        <w:rPr>
          <w:rFonts w:ascii="Times New Roman" w:hAnsi="Times New Roman" w:cs="Times New Roman"/>
          <w:sz w:val="24"/>
        </w:rPr>
        <w:t>Czikowsky</w:t>
      </w:r>
      <w:proofErr w:type="spellEnd"/>
      <w:r>
        <w:rPr>
          <w:rFonts w:ascii="Times New Roman" w:hAnsi="Times New Roman" w:cs="Times New Roman"/>
          <w:sz w:val="24"/>
        </w:rPr>
        <w:t xml:space="preserve"> estate.  The matter is currently proceeding through Probate Court.</w:t>
      </w:r>
    </w:p>
    <w:p w14:paraId="7B89FD56" w14:textId="77777777" w:rsidR="00442E13" w:rsidRDefault="00442E13" w:rsidP="00C147AC">
      <w:pPr>
        <w:spacing w:after="0" w:line="240" w:lineRule="auto"/>
        <w:rPr>
          <w:rFonts w:ascii="Times New Roman" w:hAnsi="Times New Roman" w:cs="Times New Roman"/>
          <w:sz w:val="24"/>
        </w:rPr>
      </w:pPr>
    </w:p>
    <w:p w14:paraId="6B723917" w14:textId="7C2BF095" w:rsidR="00442E13" w:rsidRDefault="00442E13" w:rsidP="00C147AC">
      <w:pPr>
        <w:spacing w:after="0" w:line="240" w:lineRule="auto"/>
        <w:rPr>
          <w:rFonts w:ascii="Times New Roman" w:hAnsi="Times New Roman" w:cs="Times New Roman"/>
          <w:sz w:val="24"/>
        </w:rPr>
      </w:pPr>
      <w:r w:rsidRPr="00442E13">
        <w:rPr>
          <w:rFonts w:ascii="Times New Roman" w:hAnsi="Times New Roman" w:cs="Times New Roman"/>
          <w:sz w:val="24"/>
          <w:u w:val="single"/>
        </w:rPr>
        <w:t>Subcommittee Discussion/Update</w:t>
      </w:r>
      <w:r>
        <w:rPr>
          <w:rFonts w:ascii="Times New Roman" w:hAnsi="Times New Roman" w:cs="Times New Roman"/>
          <w:sz w:val="24"/>
        </w:rPr>
        <w:t>:</w:t>
      </w:r>
    </w:p>
    <w:p w14:paraId="32C071F1" w14:textId="754924CB" w:rsidR="00442E13" w:rsidRDefault="00442E13" w:rsidP="00C147AC">
      <w:pPr>
        <w:spacing w:after="0" w:line="240" w:lineRule="auto"/>
        <w:rPr>
          <w:rFonts w:ascii="Times New Roman" w:hAnsi="Times New Roman" w:cs="Times New Roman"/>
          <w:sz w:val="24"/>
        </w:rPr>
      </w:pPr>
      <w:proofErr w:type="spellStart"/>
      <w:r w:rsidRPr="00442E13">
        <w:rPr>
          <w:rFonts w:ascii="Times New Roman" w:hAnsi="Times New Roman" w:cs="Times New Roman"/>
          <w:i/>
          <w:iCs/>
          <w:sz w:val="24"/>
        </w:rPr>
        <w:t>Unigrid</w:t>
      </w:r>
      <w:proofErr w:type="spellEnd"/>
      <w:r w:rsidRPr="00442E13">
        <w:rPr>
          <w:rFonts w:ascii="Times New Roman" w:hAnsi="Times New Roman" w:cs="Times New Roman"/>
          <w:i/>
          <w:iCs/>
          <w:sz w:val="24"/>
        </w:rPr>
        <w:t xml:space="preserve"> Working Committee</w:t>
      </w:r>
      <w:r>
        <w:rPr>
          <w:rFonts w:ascii="Times New Roman" w:hAnsi="Times New Roman" w:cs="Times New Roman"/>
          <w:sz w:val="24"/>
        </w:rPr>
        <w:t xml:space="preserve">:  Young reported a full draft of the pamphlet is complete, with final review and editing yet to take place.  Abby Bernstein reported notes on graphic layout have been shared with the designer, along with minor narrative changes.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noted the frosted elfin, a rare butterfly that thrives at the Walden Preserve, could be a highlight of local biodiversity to feature.</w:t>
      </w:r>
    </w:p>
    <w:p w14:paraId="4BFB328F" w14:textId="77777777" w:rsidR="00AC118C" w:rsidRDefault="00AC118C" w:rsidP="00C147AC">
      <w:pPr>
        <w:spacing w:after="0" w:line="240" w:lineRule="auto"/>
        <w:rPr>
          <w:rFonts w:ascii="Times New Roman" w:hAnsi="Times New Roman" w:cs="Times New Roman"/>
          <w:i/>
          <w:iCs/>
          <w:sz w:val="24"/>
        </w:rPr>
      </w:pPr>
    </w:p>
    <w:p w14:paraId="59D26D60" w14:textId="0687B030" w:rsidR="00442E13" w:rsidRDefault="00442E13" w:rsidP="00C147AC">
      <w:pPr>
        <w:spacing w:after="0" w:line="240" w:lineRule="auto"/>
        <w:rPr>
          <w:rFonts w:ascii="Times New Roman" w:hAnsi="Times New Roman" w:cs="Times New Roman"/>
          <w:sz w:val="24"/>
        </w:rPr>
      </w:pPr>
      <w:r w:rsidRPr="00442E13">
        <w:rPr>
          <w:rFonts w:ascii="Times New Roman" w:hAnsi="Times New Roman" w:cs="Times New Roman"/>
          <w:i/>
          <w:iCs/>
          <w:sz w:val="24"/>
        </w:rPr>
        <w:t>Goodwin Trail Working Committee</w:t>
      </w:r>
      <w:r>
        <w:rPr>
          <w:rFonts w:ascii="Times New Roman" w:hAnsi="Times New Roman" w:cs="Times New Roman"/>
          <w:sz w:val="24"/>
        </w:rPr>
        <w:t xml:space="preserve">:  Young reviewed this committee’s role in overseeing the 14-mile Goodwin Trail; it passes through 8 separate properties owned by the State, Towns and land trusts.  Bernstein stated that ERWSCC ensures all sections of the trail are walked at least once annually by ERWSCC </w:t>
      </w:r>
      <w:r w:rsidR="008F7AE0">
        <w:rPr>
          <w:rFonts w:ascii="Times New Roman" w:hAnsi="Times New Roman" w:cs="Times New Roman"/>
          <w:sz w:val="24"/>
        </w:rPr>
        <w:t xml:space="preserve">staff or </w:t>
      </w:r>
      <w:r>
        <w:rPr>
          <w:rFonts w:ascii="Times New Roman" w:hAnsi="Times New Roman" w:cs="Times New Roman"/>
          <w:sz w:val="24"/>
        </w:rPr>
        <w:t>volunteers.</w:t>
      </w:r>
      <w:r w:rsidR="008F7AE0">
        <w:rPr>
          <w:rFonts w:ascii="Times New Roman" w:hAnsi="Times New Roman" w:cs="Times New Roman"/>
          <w:sz w:val="24"/>
        </w:rPr>
        <w:t xml:space="preserve">  Regular trail maintenance has been done, and one section, in East Lyme, will need to be rerouted, away from </w:t>
      </w:r>
      <w:r w:rsidR="005F766D">
        <w:rPr>
          <w:rFonts w:ascii="Times New Roman" w:hAnsi="Times New Roman" w:cs="Times New Roman"/>
          <w:sz w:val="24"/>
        </w:rPr>
        <w:t>eroded</w:t>
      </w:r>
      <w:r w:rsidR="008F7AE0">
        <w:rPr>
          <w:rFonts w:ascii="Times New Roman" w:hAnsi="Times New Roman" w:cs="Times New Roman"/>
          <w:sz w:val="24"/>
        </w:rPr>
        <w:t xml:space="preserve"> areas.</w:t>
      </w:r>
      <w:r w:rsidR="005F766D">
        <w:rPr>
          <w:rFonts w:ascii="Times New Roman" w:hAnsi="Times New Roman" w:cs="Times New Roman"/>
          <w:sz w:val="24"/>
        </w:rPr>
        <w:t xml:space="preserve"> A field meeting was held with the town and trail volunteers for a quarter mile reroute.</w:t>
      </w:r>
      <w:r w:rsidR="008F7AE0">
        <w:rPr>
          <w:rFonts w:ascii="Times New Roman" w:hAnsi="Times New Roman" w:cs="Times New Roman"/>
          <w:sz w:val="24"/>
        </w:rPr>
        <w:t xml:space="preserve">  Bradley has a volunteer group </w:t>
      </w:r>
      <w:r w:rsidR="005F766D">
        <w:rPr>
          <w:rFonts w:ascii="Times New Roman" w:hAnsi="Times New Roman" w:cs="Times New Roman"/>
          <w:sz w:val="24"/>
        </w:rPr>
        <w:t>that may be interested in assisting</w:t>
      </w:r>
      <w:r w:rsidR="008F7AE0">
        <w:rPr>
          <w:rFonts w:ascii="Times New Roman" w:hAnsi="Times New Roman" w:cs="Times New Roman"/>
          <w:sz w:val="24"/>
        </w:rPr>
        <w:t>.  Bradley also reported the DEEP has funding available to improve and expand recreational trail access.</w:t>
      </w:r>
      <w:r>
        <w:rPr>
          <w:rFonts w:ascii="Times New Roman" w:hAnsi="Times New Roman" w:cs="Times New Roman"/>
          <w:sz w:val="24"/>
        </w:rPr>
        <w:t xml:space="preserve"> </w:t>
      </w:r>
    </w:p>
    <w:p w14:paraId="79F66567" w14:textId="77777777" w:rsidR="00AC118C" w:rsidRDefault="00AC118C" w:rsidP="00C147AC">
      <w:pPr>
        <w:spacing w:after="0" w:line="240" w:lineRule="auto"/>
        <w:rPr>
          <w:rFonts w:ascii="Times New Roman" w:hAnsi="Times New Roman" w:cs="Times New Roman"/>
          <w:i/>
          <w:iCs/>
          <w:sz w:val="24"/>
        </w:rPr>
      </w:pPr>
    </w:p>
    <w:p w14:paraId="72921539" w14:textId="17D78A6B" w:rsidR="009641C1" w:rsidRDefault="009641C1" w:rsidP="00C147AC">
      <w:pPr>
        <w:spacing w:after="0" w:line="240" w:lineRule="auto"/>
        <w:rPr>
          <w:rFonts w:ascii="Times New Roman" w:hAnsi="Times New Roman" w:cs="Times New Roman"/>
          <w:sz w:val="24"/>
        </w:rPr>
      </w:pPr>
      <w:r w:rsidRPr="009641C1">
        <w:rPr>
          <w:rFonts w:ascii="Times New Roman" w:hAnsi="Times New Roman" w:cs="Times New Roman"/>
          <w:i/>
          <w:iCs/>
          <w:sz w:val="24"/>
        </w:rPr>
        <w:t>Outreach and Education</w:t>
      </w:r>
      <w:r>
        <w:rPr>
          <w:rFonts w:ascii="Times New Roman" w:hAnsi="Times New Roman" w:cs="Times New Roman"/>
          <w:sz w:val="24"/>
        </w:rPr>
        <w:t xml:space="preserve">:  Bernstein reported on annual ERWSCC summer family programs.  A program planned for this past weekend was postponed due to rain.  A previous program on insects drew a small crowd, </w:t>
      </w:r>
      <w:r w:rsidR="005F766D">
        <w:rPr>
          <w:rFonts w:ascii="Times New Roman" w:hAnsi="Times New Roman" w:cs="Times New Roman"/>
          <w:sz w:val="24"/>
        </w:rPr>
        <w:t xml:space="preserve">and </w:t>
      </w:r>
      <w:r>
        <w:rPr>
          <w:rFonts w:ascii="Times New Roman" w:hAnsi="Times New Roman" w:cs="Times New Roman"/>
          <w:sz w:val="24"/>
        </w:rPr>
        <w:t xml:space="preserve">the event was enjoyed by all who participated.  The </w:t>
      </w:r>
      <w:proofErr w:type="gramStart"/>
      <w:r>
        <w:rPr>
          <w:rFonts w:ascii="Times New Roman" w:hAnsi="Times New Roman" w:cs="Times New Roman"/>
          <w:sz w:val="24"/>
        </w:rPr>
        <w:t>next  Saturday</w:t>
      </w:r>
      <w:proofErr w:type="gramEnd"/>
      <w:r w:rsidR="005F766D">
        <w:rPr>
          <w:rFonts w:ascii="Times New Roman" w:hAnsi="Times New Roman" w:cs="Times New Roman"/>
          <w:sz w:val="24"/>
        </w:rPr>
        <w:t xml:space="preserve"> program</w:t>
      </w:r>
      <w:r>
        <w:rPr>
          <w:rFonts w:ascii="Times New Roman" w:hAnsi="Times New Roman" w:cs="Times New Roman"/>
          <w:sz w:val="24"/>
        </w:rPr>
        <w:t>s will</w:t>
      </w:r>
      <w:r w:rsidR="005F766D">
        <w:rPr>
          <w:rFonts w:ascii="Times New Roman" w:hAnsi="Times New Roman" w:cs="Times New Roman"/>
          <w:sz w:val="24"/>
        </w:rPr>
        <w:t xml:space="preserve"> be </w:t>
      </w:r>
      <w:r>
        <w:rPr>
          <w:rFonts w:ascii="Times New Roman" w:hAnsi="Times New Roman" w:cs="Times New Roman"/>
          <w:sz w:val="24"/>
        </w:rPr>
        <w:t xml:space="preserve">in-river </w:t>
      </w:r>
      <w:r w:rsidR="005F766D">
        <w:rPr>
          <w:rFonts w:ascii="Times New Roman" w:hAnsi="Times New Roman" w:cs="Times New Roman"/>
          <w:sz w:val="24"/>
        </w:rPr>
        <w:t>exploration</w:t>
      </w:r>
      <w:r>
        <w:rPr>
          <w:rFonts w:ascii="Times New Roman" w:hAnsi="Times New Roman" w:cs="Times New Roman"/>
          <w:sz w:val="24"/>
        </w:rPr>
        <w:t xml:space="preserve"> at Devil’s Hopyard State Park.  Young reported that ERWSCC may have the opportunity to have a booth at the upcoming Hamburg Fair, in Lyme.  White stated she would ensure fair organizers are in touch with Young.  While many fair attendees are not from the Eightmile watershed area, information about the Wild &amp; Scenic program and local hiking trails (especially the Goodwin Trail) would be valuable to share.  Being present at other local events this fall will be explored by the subcommittee.</w:t>
      </w:r>
      <w:r w:rsidR="0061165D">
        <w:rPr>
          <w:rFonts w:ascii="Times New Roman" w:hAnsi="Times New Roman" w:cs="Times New Roman"/>
          <w:sz w:val="24"/>
        </w:rPr>
        <w:t xml:space="preserve">  A discussion on hosting an event calendar took place, including thoughts on </w:t>
      </w:r>
      <w:proofErr w:type="gramStart"/>
      <w:r w:rsidR="0061165D">
        <w:rPr>
          <w:rFonts w:ascii="Times New Roman" w:hAnsi="Times New Roman" w:cs="Times New Roman"/>
          <w:sz w:val="24"/>
        </w:rPr>
        <w:t>whether or not</w:t>
      </w:r>
      <w:proofErr w:type="gramEnd"/>
      <w:r w:rsidR="0061165D">
        <w:rPr>
          <w:rFonts w:ascii="Times New Roman" w:hAnsi="Times New Roman" w:cs="Times New Roman"/>
          <w:sz w:val="24"/>
        </w:rPr>
        <w:t xml:space="preserve"> it should be an internal working document</w:t>
      </w:r>
      <w:r w:rsidR="00DC4A44">
        <w:rPr>
          <w:rFonts w:ascii="Times New Roman" w:hAnsi="Times New Roman" w:cs="Times New Roman"/>
          <w:sz w:val="24"/>
        </w:rPr>
        <w:t>, or something to share with the public.</w:t>
      </w:r>
    </w:p>
    <w:p w14:paraId="3047648C" w14:textId="77777777" w:rsidR="00AC118C" w:rsidRDefault="00AC118C" w:rsidP="00C147AC">
      <w:pPr>
        <w:spacing w:after="0" w:line="240" w:lineRule="auto"/>
        <w:rPr>
          <w:rFonts w:ascii="Times New Roman" w:hAnsi="Times New Roman" w:cs="Times New Roman"/>
          <w:i/>
          <w:iCs/>
          <w:sz w:val="24"/>
        </w:rPr>
      </w:pPr>
    </w:p>
    <w:p w14:paraId="1CC25732" w14:textId="7C9D0EA2" w:rsidR="009D10CC" w:rsidRDefault="00DC4A44" w:rsidP="00C147AC">
      <w:pPr>
        <w:spacing w:after="0" w:line="240" w:lineRule="auto"/>
        <w:rPr>
          <w:rFonts w:ascii="Times New Roman" w:hAnsi="Times New Roman" w:cs="Times New Roman"/>
          <w:sz w:val="24"/>
        </w:rPr>
      </w:pPr>
      <w:r w:rsidRPr="00DC4A44">
        <w:rPr>
          <w:rFonts w:ascii="Times New Roman" w:hAnsi="Times New Roman" w:cs="Times New Roman"/>
          <w:i/>
          <w:iCs/>
          <w:sz w:val="24"/>
        </w:rPr>
        <w:t>Protection and Management</w:t>
      </w:r>
      <w:r>
        <w:rPr>
          <w:rFonts w:ascii="Times New Roman" w:hAnsi="Times New Roman" w:cs="Times New Roman"/>
          <w:sz w:val="24"/>
        </w:rPr>
        <w:t xml:space="preserve">:  </w:t>
      </w:r>
    </w:p>
    <w:p w14:paraId="5B2C8D71" w14:textId="4038120A" w:rsidR="009D10CC" w:rsidRDefault="009D10CC" w:rsidP="00C147AC">
      <w:pPr>
        <w:spacing w:after="0" w:line="240" w:lineRule="auto"/>
        <w:rPr>
          <w:rFonts w:ascii="Times New Roman" w:hAnsi="Times New Roman" w:cs="Times New Roman"/>
          <w:sz w:val="24"/>
        </w:rPr>
      </w:pPr>
      <w:r>
        <w:rPr>
          <w:rFonts w:ascii="Times New Roman" w:hAnsi="Times New Roman" w:cs="Times New Roman"/>
          <w:sz w:val="24"/>
        </w:rPr>
        <w:t xml:space="preserve">-  </w:t>
      </w:r>
      <w:r w:rsidR="00DC4A44">
        <w:rPr>
          <w:rFonts w:ascii="Times New Roman" w:hAnsi="Times New Roman" w:cs="Times New Roman"/>
          <w:sz w:val="24"/>
        </w:rPr>
        <w:t>Research on the aquatic invasive plant hydrilla is being conducted by the Connecticut Agricultural Experiment Station.  Water quality data will be collected at multiple sites, and limited control (using herbicides) will be undertaken</w:t>
      </w:r>
      <w:r w:rsidR="00F3074D">
        <w:rPr>
          <w:rFonts w:ascii="Times New Roman" w:hAnsi="Times New Roman" w:cs="Times New Roman"/>
          <w:sz w:val="24"/>
        </w:rPr>
        <w:t xml:space="preserve"> at various locations in the lower CT River Watershed</w:t>
      </w:r>
      <w:r w:rsidR="00DC4A44">
        <w:rPr>
          <w:rFonts w:ascii="Times New Roman" w:hAnsi="Times New Roman" w:cs="Times New Roman"/>
          <w:sz w:val="24"/>
        </w:rPr>
        <w:t>.</w:t>
      </w:r>
      <w:r w:rsidR="00F3074D">
        <w:rPr>
          <w:rFonts w:ascii="Times New Roman" w:hAnsi="Times New Roman" w:cs="Times New Roman"/>
          <w:sz w:val="24"/>
        </w:rPr>
        <w:t xml:space="preserve"> Hamburg Cove is not one of the sites.</w:t>
      </w:r>
      <w:r w:rsidR="00DC4A44">
        <w:rPr>
          <w:rFonts w:ascii="Times New Roman" w:hAnsi="Times New Roman" w:cs="Times New Roman"/>
          <w:sz w:val="24"/>
        </w:rPr>
        <w:t xml:space="preserve">  The Experiment Station is hoping the DEEP will seek funding available from the Army Corps of Engineers for a more intensive control effort throughout the lower Connecticut River.  Young stated it would be preferred to have a broader control effort led by the State, rather than individual sites being managed by multiple individual parties.  </w:t>
      </w:r>
    </w:p>
    <w:p w14:paraId="0E65CC2B" w14:textId="77777777" w:rsidR="009D10CC" w:rsidRDefault="009D10CC" w:rsidP="00C147AC">
      <w:pPr>
        <w:spacing w:after="0" w:line="240" w:lineRule="auto"/>
        <w:rPr>
          <w:rFonts w:ascii="Times New Roman" w:hAnsi="Times New Roman" w:cs="Times New Roman"/>
          <w:sz w:val="24"/>
        </w:rPr>
      </w:pPr>
      <w:r>
        <w:rPr>
          <w:rFonts w:ascii="Times New Roman" w:hAnsi="Times New Roman" w:cs="Times New Roman"/>
          <w:sz w:val="24"/>
        </w:rPr>
        <w:t xml:space="preserve">-  </w:t>
      </w:r>
      <w:r w:rsidR="00DC4A44">
        <w:rPr>
          <w:rFonts w:ascii="Times New Roman" w:hAnsi="Times New Roman" w:cs="Times New Roman"/>
          <w:sz w:val="24"/>
        </w:rPr>
        <w:t xml:space="preserve">Young reported on water chestnut control efforts at Hamburg Cove, where members of the local Hamburg Yacht Club have been active project partners.  While a small number of plants continue to be found, the overall control effort has been very successful to minimize the spread of this plant.  Additional inventory efforts for water </w:t>
      </w:r>
      <w:proofErr w:type="gramStart"/>
      <w:r w:rsidR="00DC4A44">
        <w:rPr>
          <w:rFonts w:ascii="Times New Roman" w:hAnsi="Times New Roman" w:cs="Times New Roman"/>
          <w:sz w:val="24"/>
        </w:rPr>
        <w:t>chestnut</w:t>
      </w:r>
      <w:proofErr w:type="gramEnd"/>
      <w:r w:rsidR="00DC4A44">
        <w:rPr>
          <w:rFonts w:ascii="Times New Roman" w:hAnsi="Times New Roman" w:cs="Times New Roman"/>
          <w:sz w:val="24"/>
        </w:rPr>
        <w:t xml:space="preserve"> are planned for the watershed.</w:t>
      </w:r>
    </w:p>
    <w:p w14:paraId="7724CB1A" w14:textId="77777777" w:rsidR="009D10CC" w:rsidRDefault="009D10CC" w:rsidP="00C147AC">
      <w:pPr>
        <w:spacing w:after="0" w:line="240" w:lineRule="auto"/>
        <w:rPr>
          <w:rFonts w:ascii="Times New Roman" w:hAnsi="Times New Roman" w:cs="Times New Roman"/>
          <w:sz w:val="24"/>
        </w:rPr>
      </w:pPr>
      <w:r>
        <w:rPr>
          <w:rFonts w:ascii="Times New Roman" w:hAnsi="Times New Roman" w:cs="Times New Roman"/>
          <w:sz w:val="24"/>
        </w:rPr>
        <w:lastRenderedPageBreak/>
        <w:t>-  a</w:t>
      </w:r>
      <w:r w:rsidR="00DC4A44">
        <w:rPr>
          <w:rFonts w:ascii="Times New Roman" w:hAnsi="Times New Roman" w:cs="Times New Roman"/>
          <w:sz w:val="24"/>
        </w:rPr>
        <w:t xml:space="preserve"> Pee-cycling webinar presentation was hosted for ERWSCC by the Rich Earth Institute, a Vermont organization promoting the reclamation of human urine, to be naturally processed for use as a fertilizer.  Those who attended stated it was an interesting and informative session.</w:t>
      </w:r>
    </w:p>
    <w:p w14:paraId="7033C853" w14:textId="4E86B673" w:rsidR="00DC4A44" w:rsidRDefault="009D10CC" w:rsidP="00C147AC">
      <w:pPr>
        <w:spacing w:after="0" w:line="240" w:lineRule="auto"/>
        <w:rPr>
          <w:rFonts w:ascii="Times New Roman" w:hAnsi="Times New Roman" w:cs="Times New Roman"/>
          <w:sz w:val="24"/>
        </w:rPr>
      </w:pPr>
      <w:r>
        <w:rPr>
          <w:rFonts w:ascii="Times New Roman" w:hAnsi="Times New Roman" w:cs="Times New Roman"/>
          <w:sz w:val="24"/>
        </w:rPr>
        <w:t>-  a</w:t>
      </w:r>
      <w:r w:rsidR="00DC4A44">
        <w:rPr>
          <w:rFonts w:ascii="Times New Roman" w:hAnsi="Times New Roman" w:cs="Times New Roman"/>
          <w:sz w:val="24"/>
        </w:rPr>
        <w:t xml:space="preserve"> meeting was held with Young, Wendy Hill (Town of Lyme), Bryan Connelly (botanist) and Eversource, to discuss remediation at Hartman Park, following </w:t>
      </w:r>
      <w:r>
        <w:rPr>
          <w:rFonts w:ascii="Times New Roman" w:hAnsi="Times New Roman" w:cs="Times New Roman"/>
          <w:sz w:val="24"/>
        </w:rPr>
        <w:t>aggressive right of way management by Eversource, resulting in impacts to valuable habitat.  Encouraging native plants is the basis of the discussion.</w:t>
      </w:r>
    </w:p>
    <w:p w14:paraId="55190620" w14:textId="3CB3E2B9" w:rsidR="009D10CC" w:rsidRDefault="009D10CC" w:rsidP="00C147AC">
      <w:pPr>
        <w:spacing w:after="0" w:line="240" w:lineRule="auto"/>
        <w:rPr>
          <w:rFonts w:ascii="Times New Roman" w:hAnsi="Times New Roman" w:cs="Times New Roman"/>
          <w:sz w:val="24"/>
        </w:rPr>
      </w:pPr>
      <w:r>
        <w:rPr>
          <w:rFonts w:ascii="Times New Roman" w:hAnsi="Times New Roman" w:cs="Times New Roman"/>
          <w:sz w:val="24"/>
        </w:rPr>
        <w:t>-  the Town of Lyme is reviewing its Zoning regulations.  White stated written rights of way will be required for river crossings and bridge projects</w:t>
      </w:r>
      <w:r w:rsidR="00F3074D">
        <w:rPr>
          <w:rFonts w:ascii="Times New Roman" w:hAnsi="Times New Roman" w:cs="Times New Roman"/>
          <w:sz w:val="24"/>
        </w:rPr>
        <w:t xml:space="preserve"> with the new language that may allow previously unapproved lots due to lack of access </w:t>
      </w:r>
      <w:proofErr w:type="gramStart"/>
      <w:r w:rsidR="00F3074D">
        <w:rPr>
          <w:rFonts w:ascii="Times New Roman" w:hAnsi="Times New Roman" w:cs="Times New Roman"/>
          <w:sz w:val="24"/>
        </w:rPr>
        <w:t>be</w:t>
      </w:r>
      <w:proofErr w:type="gramEnd"/>
      <w:r w:rsidR="00F3074D">
        <w:rPr>
          <w:rFonts w:ascii="Times New Roman" w:hAnsi="Times New Roman" w:cs="Times New Roman"/>
          <w:sz w:val="24"/>
        </w:rPr>
        <w:t xml:space="preserve"> approved through a special permit process</w:t>
      </w:r>
      <w:r>
        <w:rPr>
          <w:rFonts w:ascii="Times New Roman" w:hAnsi="Times New Roman" w:cs="Times New Roman"/>
          <w:sz w:val="24"/>
        </w:rPr>
        <w:t xml:space="preserve">.  </w:t>
      </w:r>
      <w:r w:rsidR="00F3074D">
        <w:rPr>
          <w:rFonts w:ascii="Times New Roman" w:hAnsi="Times New Roman" w:cs="Times New Roman"/>
          <w:sz w:val="24"/>
        </w:rPr>
        <w:t>Young had submitted comments on behalf of ERWSCC raising concern that if the access to lots are over Wild &amp; Scenic designated segments, it requires additional review and sign-off and there is no guarantee of approvals.</w:t>
      </w:r>
    </w:p>
    <w:p w14:paraId="0EBA3BFD" w14:textId="44748DE7" w:rsidR="009D10CC" w:rsidRDefault="009D10CC" w:rsidP="00C147AC">
      <w:pPr>
        <w:spacing w:after="0" w:line="240" w:lineRule="auto"/>
        <w:rPr>
          <w:rFonts w:ascii="Times New Roman" w:hAnsi="Times New Roman" w:cs="Times New Roman"/>
          <w:sz w:val="24"/>
        </w:rPr>
      </w:pPr>
      <w:r>
        <w:rPr>
          <w:rFonts w:ascii="Times New Roman" w:hAnsi="Times New Roman" w:cs="Times New Roman"/>
          <w:sz w:val="24"/>
        </w:rPr>
        <w:t xml:space="preserve">-  Young reported </w:t>
      </w:r>
      <w:r w:rsidR="00F3074D">
        <w:rPr>
          <w:rFonts w:ascii="Times New Roman" w:hAnsi="Times New Roman" w:cs="Times New Roman"/>
          <w:sz w:val="24"/>
        </w:rPr>
        <w:t>that the Town of Lyme zoning officers has had issues with c</w:t>
      </w:r>
      <w:r>
        <w:rPr>
          <w:rFonts w:ascii="Times New Roman" w:hAnsi="Times New Roman" w:cs="Times New Roman"/>
          <w:sz w:val="24"/>
        </w:rPr>
        <w:t>learing of vegetation along Hamburg Cove; while not within the Eightmile watershed overlay zone,</w:t>
      </w:r>
      <w:r w:rsidR="00F3074D">
        <w:rPr>
          <w:rFonts w:ascii="Times New Roman" w:hAnsi="Times New Roman" w:cs="Times New Roman"/>
          <w:sz w:val="24"/>
        </w:rPr>
        <w:t xml:space="preserve"> sections cleared are within the Gateway controlled overlay zone which limits clearing. </w:t>
      </w:r>
    </w:p>
    <w:p w14:paraId="34862FCE" w14:textId="77777777" w:rsidR="00AC118C" w:rsidRDefault="00AC118C" w:rsidP="00C147AC">
      <w:pPr>
        <w:spacing w:after="0" w:line="240" w:lineRule="auto"/>
        <w:rPr>
          <w:rFonts w:ascii="Times New Roman" w:hAnsi="Times New Roman" w:cs="Times New Roman"/>
          <w:sz w:val="24"/>
        </w:rPr>
      </w:pPr>
    </w:p>
    <w:p w14:paraId="6732B7D4" w14:textId="282FD5DF" w:rsidR="00AC118C" w:rsidRDefault="00AC118C" w:rsidP="00C147AC">
      <w:pPr>
        <w:spacing w:after="0" w:line="240" w:lineRule="auto"/>
        <w:rPr>
          <w:rFonts w:ascii="Times New Roman" w:hAnsi="Times New Roman" w:cs="Times New Roman"/>
          <w:sz w:val="24"/>
        </w:rPr>
      </w:pPr>
      <w:r w:rsidRPr="00AC118C">
        <w:rPr>
          <w:rFonts w:ascii="Times New Roman" w:hAnsi="Times New Roman" w:cs="Times New Roman"/>
          <w:i/>
          <w:iCs/>
          <w:sz w:val="24"/>
        </w:rPr>
        <w:t xml:space="preserve">Science and </w:t>
      </w:r>
      <w:r>
        <w:rPr>
          <w:rFonts w:ascii="Times New Roman" w:hAnsi="Times New Roman" w:cs="Times New Roman"/>
          <w:i/>
          <w:iCs/>
          <w:sz w:val="24"/>
        </w:rPr>
        <w:t>M</w:t>
      </w:r>
      <w:r w:rsidRPr="00AC118C">
        <w:rPr>
          <w:rFonts w:ascii="Times New Roman" w:hAnsi="Times New Roman" w:cs="Times New Roman"/>
          <w:i/>
          <w:iCs/>
          <w:sz w:val="24"/>
        </w:rPr>
        <w:t>onitoring</w:t>
      </w:r>
      <w:r>
        <w:rPr>
          <w:rFonts w:ascii="Times New Roman" w:hAnsi="Times New Roman" w:cs="Times New Roman"/>
          <w:sz w:val="24"/>
        </w:rPr>
        <w:t>: Bernstein reported on summer water monitoring that is underway</w:t>
      </w:r>
      <w:r w:rsidR="00DC01EC">
        <w:rPr>
          <w:rFonts w:ascii="Times New Roman" w:hAnsi="Times New Roman" w:cs="Times New Roman"/>
          <w:sz w:val="24"/>
        </w:rPr>
        <w:t>.</w:t>
      </w:r>
      <w:r>
        <w:rPr>
          <w:rFonts w:ascii="Times New Roman" w:hAnsi="Times New Roman" w:cs="Times New Roman"/>
          <w:sz w:val="24"/>
        </w:rPr>
        <w:t xml:space="preserve"> Sites are monitored in </w:t>
      </w:r>
      <w:proofErr w:type="gramStart"/>
      <w:r>
        <w:rPr>
          <w:rFonts w:ascii="Times New Roman" w:hAnsi="Times New Roman" w:cs="Times New Roman"/>
          <w:sz w:val="24"/>
        </w:rPr>
        <w:t>5 year</w:t>
      </w:r>
      <w:proofErr w:type="gramEnd"/>
      <w:r>
        <w:rPr>
          <w:rFonts w:ascii="Times New Roman" w:hAnsi="Times New Roman" w:cs="Times New Roman"/>
          <w:sz w:val="24"/>
        </w:rPr>
        <w:t xml:space="preserve"> increments; this being the 5</w:t>
      </w:r>
      <w:r w:rsidRPr="00AC118C">
        <w:rPr>
          <w:rFonts w:ascii="Times New Roman" w:hAnsi="Times New Roman" w:cs="Times New Roman"/>
          <w:sz w:val="24"/>
          <w:vertAlign w:val="superscript"/>
        </w:rPr>
        <w:t>th</w:t>
      </w:r>
      <w:r>
        <w:rPr>
          <w:rFonts w:ascii="Times New Roman" w:hAnsi="Times New Roman" w:cs="Times New Roman"/>
          <w:sz w:val="24"/>
        </w:rPr>
        <w:t xml:space="preserve"> year for current sites, </w:t>
      </w:r>
      <w:r w:rsidR="00F3074D">
        <w:rPr>
          <w:rFonts w:ascii="Times New Roman" w:hAnsi="Times New Roman" w:cs="Times New Roman"/>
          <w:sz w:val="24"/>
        </w:rPr>
        <w:t xml:space="preserve">monitoring will revert back to the original sites </w:t>
      </w:r>
      <w:r>
        <w:rPr>
          <w:rFonts w:ascii="Times New Roman" w:hAnsi="Times New Roman" w:cs="Times New Roman"/>
          <w:sz w:val="24"/>
        </w:rPr>
        <w:t>for 2025 – 2029</w:t>
      </w:r>
      <w:r w:rsidR="00F3074D">
        <w:rPr>
          <w:rFonts w:ascii="Times New Roman" w:hAnsi="Times New Roman" w:cs="Times New Roman"/>
          <w:sz w:val="24"/>
        </w:rPr>
        <w:t xml:space="preserve"> to check for any changes in baseline measurements.  A total of </w:t>
      </w:r>
      <w:r w:rsidR="00DC01EC">
        <w:rPr>
          <w:rFonts w:ascii="Times New Roman" w:hAnsi="Times New Roman" w:cs="Times New Roman"/>
          <w:sz w:val="24"/>
        </w:rPr>
        <w:t>ten</w:t>
      </w:r>
      <w:r w:rsidR="00F3074D">
        <w:rPr>
          <w:rFonts w:ascii="Times New Roman" w:hAnsi="Times New Roman" w:cs="Times New Roman"/>
          <w:sz w:val="24"/>
        </w:rPr>
        <w:t xml:space="preserve"> temperature loggers are installed in local streams and rivers. And </w:t>
      </w:r>
      <w:r w:rsidR="00717772">
        <w:rPr>
          <w:rFonts w:ascii="Times New Roman" w:hAnsi="Times New Roman" w:cs="Times New Roman"/>
          <w:sz w:val="24"/>
        </w:rPr>
        <w:t>eight</w:t>
      </w:r>
      <w:r w:rsidR="00F3074D">
        <w:rPr>
          <w:rFonts w:ascii="Times New Roman" w:hAnsi="Times New Roman" w:cs="Times New Roman"/>
          <w:sz w:val="24"/>
        </w:rPr>
        <w:t xml:space="preserve"> </w:t>
      </w:r>
      <w:r w:rsidR="00F00B3A">
        <w:rPr>
          <w:rFonts w:ascii="Times New Roman" w:hAnsi="Times New Roman" w:cs="Times New Roman"/>
          <w:sz w:val="24"/>
        </w:rPr>
        <w:t>conductivity logger</w:t>
      </w:r>
      <w:r w:rsidR="00F3074D">
        <w:rPr>
          <w:rFonts w:ascii="Times New Roman" w:hAnsi="Times New Roman" w:cs="Times New Roman"/>
          <w:sz w:val="24"/>
        </w:rPr>
        <w:t>s, paired with additional temperature loggers</w:t>
      </w:r>
      <w:r w:rsidR="00717772">
        <w:rPr>
          <w:rFonts w:ascii="Times New Roman" w:hAnsi="Times New Roman" w:cs="Times New Roman"/>
          <w:sz w:val="24"/>
        </w:rPr>
        <w:t>,</w:t>
      </w:r>
      <w:r w:rsidR="00F3074D">
        <w:rPr>
          <w:rFonts w:ascii="Times New Roman" w:hAnsi="Times New Roman" w:cs="Times New Roman"/>
          <w:sz w:val="24"/>
        </w:rPr>
        <w:t xml:space="preserve"> </w:t>
      </w:r>
      <w:r w:rsidR="00A65DE4">
        <w:rPr>
          <w:rFonts w:ascii="Times New Roman" w:hAnsi="Times New Roman" w:cs="Times New Roman"/>
          <w:sz w:val="24"/>
        </w:rPr>
        <w:t xml:space="preserve">are out as well. </w:t>
      </w:r>
      <w:r w:rsidR="00F00B3A">
        <w:rPr>
          <w:rFonts w:ascii="Times New Roman" w:hAnsi="Times New Roman" w:cs="Times New Roman"/>
          <w:sz w:val="24"/>
        </w:rPr>
        <w:t xml:space="preserve"> </w:t>
      </w:r>
      <w:r w:rsidR="00A65DE4">
        <w:rPr>
          <w:rFonts w:ascii="Times New Roman" w:hAnsi="Times New Roman" w:cs="Times New Roman"/>
          <w:sz w:val="24"/>
        </w:rPr>
        <w:t>The ne</w:t>
      </w:r>
      <w:r w:rsidR="00F00B3A">
        <w:rPr>
          <w:rFonts w:ascii="Times New Roman" w:hAnsi="Times New Roman" w:cs="Times New Roman"/>
          <w:sz w:val="24"/>
        </w:rPr>
        <w:t>w YSI monitor is very helpful for calibrating the existing monitors on-han</w:t>
      </w:r>
      <w:r w:rsidR="0083400A">
        <w:rPr>
          <w:rFonts w:ascii="Times New Roman" w:hAnsi="Times New Roman" w:cs="Times New Roman"/>
          <w:sz w:val="24"/>
        </w:rPr>
        <w:t>d.</w:t>
      </w:r>
    </w:p>
    <w:p w14:paraId="3EDF5D45" w14:textId="77777777" w:rsidR="0083400A" w:rsidRDefault="0083400A" w:rsidP="00C147AC">
      <w:pPr>
        <w:spacing w:after="0" w:line="240" w:lineRule="auto"/>
        <w:rPr>
          <w:rFonts w:ascii="Times New Roman" w:hAnsi="Times New Roman" w:cs="Times New Roman"/>
          <w:sz w:val="24"/>
        </w:rPr>
      </w:pPr>
    </w:p>
    <w:p w14:paraId="7C4A57F8" w14:textId="334E4108" w:rsidR="002D58E1" w:rsidRDefault="0083400A" w:rsidP="00C147AC">
      <w:pPr>
        <w:spacing w:after="0" w:line="240" w:lineRule="auto"/>
        <w:rPr>
          <w:rFonts w:ascii="Times New Roman" w:hAnsi="Times New Roman" w:cs="Times New Roman"/>
          <w:sz w:val="24"/>
        </w:rPr>
      </w:pPr>
      <w:r w:rsidRPr="0083400A">
        <w:rPr>
          <w:rFonts w:ascii="Times New Roman" w:hAnsi="Times New Roman" w:cs="Times New Roman"/>
          <w:i/>
          <w:iCs/>
          <w:sz w:val="24"/>
        </w:rPr>
        <w:t>Project Review</w:t>
      </w:r>
      <w:r>
        <w:rPr>
          <w:rFonts w:ascii="Times New Roman" w:hAnsi="Times New Roman" w:cs="Times New Roman"/>
          <w:sz w:val="24"/>
        </w:rPr>
        <w:t xml:space="preserve">:  Young has provided the Town of Lyme </w:t>
      </w:r>
      <w:r w:rsidR="00D87EC5">
        <w:rPr>
          <w:rFonts w:ascii="Times New Roman" w:hAnsi="Times New Roman" w:cs="Times New Roman"/>
          <w:sz w:val="24"/>
        </w:rPr>
        <w:t xml:space="preserve">final </w:t>
      </w:r>
      <w:r>
        <w:rPr>
          <w:rFonts w:ascii="Times New Roman" w:hAnsi="Times New Roman" w:cs="Times New Roman"/>
          <w:sz w:val="24"/>
        </w:rPr>
        <w:t>comments to formally wrap up ERWSCC involvement and review of the two recent bridge replacement projects on MacIntosh Road</w:t>
      </w:r>
      <w:r w:rsidR="00D87EC5">
        <w:rPr>
          <w:rFonts w:ascii="Times New Roman" w:hAnsi="Times New Roman" w:cs="Times New Roman"/>
          <w:sz w:val="24"/>
        </w:rPr>
        <w:t xml:space="preserve"> (Eightmile River) and on Falls Brook.  Another Town of Lyme bridge replacement project is being planned for Salem Road, where it crosses the East Branch of the Eightmile (at site of Ed Bills Pond dam removal project).  A Beaver Brook Road project is possible in the future.</w:t>
      </w:r>
    </w:p>
    <w:p w14:paraId="12CA5271" w14:textId="77777777" w:rsidR="00D87EC5" w:rsidRDefault="00D87EC5" w:rsidP="00C147AC">
      <w:pPr>
        <w:spacing w:after="0" w:line="240" w:lineRule="auto"/>
        <w:rPr>
          <w:rFonts w:ascii="Times New Roman" w:hAnsi="Times New Roman" w:cs="Times New Roman"/>
          <w:sz w:val="24"/>
        </w:rPr>
      </w:pPr>
    </w:p>
    <w:p w14:paraId="1C8D908D" w14:textId="3D0CBA52" w:rsidR="00CB612F" w:rsidRDefault="007C60B6" w:rsidP="00200237">
      <w:pPr>
        <w:spacing w:after="0" w:line="240" w:lineRule="auto"/>
        <w:rPr>
          <w:rFonts w:ascii="Times New Roman" w:hAnsi="Times New Roman" w:cs="Times New Roman"/>
          <w:sz w:val="24"/>
        </w:rPr>
      </w:pPr>
      <w:r w:rsidRPr="007C60B6">
        <w:rPr>
          <w:rFonts w:ascii="Times New Roman" w:hAnsi="Times New Roman" w:cs="Times New Roman"/>
          <w:sz w:val="24"/>
          <w:u w:val="single"/>
        </w:rPr>
        <w:t>Old &amp; New Business</w:t>
      </w:r>
      <w:r>
        <w:rPr>
          <w:rFonts w:ascii="Times New Roman" w:hAnsi="Times New Roman" w:cs="Times New Roman"/>
          <w:sz w:val="24"/>
        </w:rPr>
        <w:t xml:space="preserve">:  </w:t>
      </w:r>
      <w:r w:rsidR="00D87EC5">
        <w:rPr>
          <w:rFonts w:ascii="Times New Roman" w:hAnsi="Times New Roman" w:cs="Times New Roman"/>
          <w:sz w:val="24"/>
        </w:rPr>
        <w:t>no old or new business was raised for discussion.</w:t>
      </w:r>
    </w:p>
    <w:p w14:paraId="45DA74EA" w14:textId="77777777" w:rsidR="00D87EC5" w:rsidRDefault="00D87EC5" w:rsidP="00200237">
      <w:pPr>
        <w:spacing w:after="0" w:line="240" w:lineRule="auto"/>
        <w:rPr>
          <w:rFonts w:ascii="Times New Roman" w:hAnsi="Times New Roman" w:cs="Times New Roman"/>
          <w:sz w:val="24"/>
        </w:rPr>
      </w:pPr>
    </w:p>
    <w:p w14:paraId="2F3AB514" w14:textId="68C44B8E" w:rsidR="00B2434D" w:rsidRDefault="00543A8A" w:rsidP="00543A8A">
      <w:pPr>
        <w:spacing w:after="0" w:line="240" w:lineRule="auto"/>
        <w:rPr>
          <w:rFonts w:ascii="Times New Roman" w:hAnsi="Times New Roman" w:cs="Times New Roman"/>
          <w:sz w:val="24"/>
        </w:rPr>
      </w:pPr>
      <w:r w:rsidRPr="00543A8A">
        <w:rPr>
          <w:rFonts w:ascii="Times New Roman" w:hAnsi="Times New Roman" w:cs="Times New Roman"/>
          <w:sz w:val="24"/>
          <w:u w:val="single"/>
        </w:rPr>
        <w:t>Adjournment</w:t>
      </w:r>
      <w:r>
        <w:rPr>
          <w:rFonts w:ascii="Times New Roman" w:hAnsi="Times New Roman" w:cs="Times New Roman"/>
          <w:sz w:val="24"/>
        </w:rPr>
        <w:t>:  Chairman Irving adjourned the meeting at</w:t>
      </w:r>
      <w:r w:rsidR="00E15C4D">
        <w:rPr>
          <w:rFonts w:ascii="Times New Roman" w:hAnsi="Times New Roman" w:cs="Times New Roman"/>
          <w:sz w:val="24"/>
        </w:rPr>
        <w:t xml:space="preserve"> </w:t>
      </w:r>
      <w:r w:rsidR="00D87EC5">
        <w:rPr>
          <w:rFonts w:ascii="Times New Roman" w:hAnsi="Times New Roman" w:cs="Times New Roman"/>
          <w:sz w:val="24"/>
        </w:rPr>
        <w:t xml:space="preserve">6:42 </w:t>
      </w:r>
      <w:r>
        <w:rPr>
          <w:rFonts w:ascii="Times New Roman" w:hAnsi="Times New Roman" w:cs="Times New Roman"/>
          <w:sz w:val="24"/>
        </w:rPr>
        <w:t>PM.</w:t>
      </w:r>
    </w:p>
    <w:p w14:paraId="70249332" w14:textId="77777777" w:rsidR="00D87EC5" w:rsidRDefault="00D87EC5" w:rsidP="00F12D55">
      <w:pPr>
        <w:spacing w:after="0" w:line="240" w:lineRule="auto"/>
        <w:rPr>
          <w:rFonts w:ascii="Times New Roman" w:hAnsi="Times New Roman" w:cs="Times New Roman"/>
          <w:sz w:val="24"/>
        </w:rPr>
      </w:pPr>
    </w:p>
    <w:p w14:paraId="3611DDCF" w14:textId="77777777" w:rsidR="00D87EC5" w:rsidRDefault="00D87EC5" w:rsidP="00F12D55">
      <w:pPr>
        <w:spacing w:after="0" w:line="240" w:lineRule="auto"/>
        <w:rPr>
          <w:rFonts w:ascii="Times New Roman" w:hAnsi="Times New Roman" w:cs="Times New Roman"/>
          <w:sz w:val="24"/>
        </w:rPr>
      </w:pPr>
    </w:p>
    <w:p w14:paraId="2C42AC1D" w14:textId="462FE285" w:rsidR="00D87EC5"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47D4104F" w14:textId="77777777" w:rsidR="00D87EC5" w:rsidRDefault="00D87EC5" w:rsidP="00F12D55">
      <w:pPr>
        <w:spacing w:after="0" w:line="240" w:lineRule="auto"/>
        <w:rPr>
          <w:rFonts w:ascii="Times New Roman" w:hAnsi="Times New Roman" w:cs="Times New Roman"/>
          <w:noProof/>
          <w:sz w:val="24"/>
        </w:rPr>
      </w:pPr>
    </w:p>
    <w:p w14:paraId="04952845" w14:textId="77777777" w:rsidR="00D87EC5" w:rsidRDefault="00D87EC5" w:rsidP="00F12D55">
      <w:pPr>
        <w:spacing w:after="0" w:line="240" w:lineRule="auto"/>
        <w:rPr>
          <w:rFonts w:ascii="Times New Roman" w:hAnsi="Times New Roman" w:cs="Times New Roman"/>
          <w:noProof/>
          <w:sz w:val="24"/>
        </w:rPr>
      </w:pPr>
    </w:p>
    <w:p w14:paraId="3605FE51" w14:textId="2D828E2D"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4FAC2416">
            <wp:extent cx="2599174" cy="568569"/>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45238" cy="644270"/>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D16963" w14:textId="77777777" w:rsidR="00401FF4" w:rsidRDefault="00401FF4" w:rsidP="009628A1">
      <w:pPr>
        <w:spacing w:after="0" w:line="240" w:lineRule="auto"/>
      </w:pPr>
      <w:r>
        <w:separator/>
      </w:r>
    </w:p>
  </w:endnote>
  <w:endnote w:type="continuationSeparator" w:id="0">
    <w:p w14:paraId="7494A3F4" w14:textId="77777777" w:rsidR="00401FF4" w:rsidRDefault="00401FF4"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9252D3" w14:textId="77777777" w:rsidR="00401FF4" w:rsidRDefault="00401FF4" w:rsidP="009628A1">
      <w:pPr>
        <w:spacing w:after="0" w:line="240" w:lineRule="auto"/>
      </w:pPr>
      <w:r>
        <w:separator/>
      </w:r>
    </w:p>
  </w:footnote>
  <w:footnote w:type="continuationSeparator" w:id="0">
    <w:p w14:paraId="5A285F9F" w14:textId="77777777" w:rsidR="00401FF4" w:rsidRDefault="00401FF4"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068D4"/>
    <w:rsid w:val="000103C1"/>
    <w:rsid w:val="000173DF"/>
    <w:rsid w:val="000263AB"/>
    <w:rsid w:val="000275A0"/>
    <w:rsid w:val="000321D3"/>
    <w:rsid w:val="00042E1C"/>
    <w:rsid w:val="00042E5E"/>
    <w:rsid w:val="00051786"/>
    <w:rsid w:val="00054AB3"/>
    <w:rsid w:val="00054D64"/>
    <w:rsid w:val="0005541F"/>
    <w:rsid w:val="0005569A"/>
    <w:rsid w:val="00057297"/>
    <w:rsid w:val="00061C3E"/>
    <w:rsid w:val="00061C9F"/>
    <w:rsid w:val="00063750"/>
    <w:rsid w:val="00077170"/>
    <w:rsid w:val="00080B36"/>
    <w:rsid w:val="00086E8C"/>
    <w:rsid w:val="00092CA3"/>
    <w:rsid w:val="00093800"/>
    <w:rsid w:val="00093ACD"/>
    <w:rsid w:val="000972B9"/>
    <w:rsid w:val="000A02A4"/>
    <w:rsid w:val="000A1575"/>
    <w:rsid w:val="000A5A45"/>
    <w:rsid w:val="000B1554"/>
    <w:rsid w:val="000B2A80"/>
    <w:rsid w:val="000B3965"/>
    <w:rsid w:val="000B5517"/>
    <w:rsid w:val="000B571F"/>
    <w:rsid w:val="000B69C5"/>
    <w:rsid w:val="000C08A8"/>
    <w:rsid w:val="000C7964"/>
    <w:rsid w:val="000D45C0"/>
    <w:rsid w:val="000D7D88"/>
    <w:rsid w:val="000E7B76"/>
    <w:rsid w:val="00100572"/>
    <w:rsid w:val="00106230"/>
    <w:rsid w:val="00113D63"/>
    <w:rsid w:val="001174AB"/>
    <w:rsid w:val="00126ACA"/>
    <w:rsid w:val="00127D34"/>
    <w:rsid w:val="001366A9"/>
    <w:rsid w:val="00136E9E"/>
    <w:rsid w:val="00137414"/>
    <w:rsid w:val="00146F94"/>
    <w:rsid w:val="00147BCE"/>
    <w:rsid w:val="001507F0"/>
    <w:rsid w:val="00163D75"/>
    <w:rsid w:val="00164A9B"/>
    <w:rsid w:val="00177AE5"/>
    <w:rsid w:val="00186527"/>
    <w:rsid w:val="00186616"/>
    <w:rsid w:val="00191EC0"/>
    <w:rsid w:val="0019288C"/>
    <w:rsid w:val="0019535D"/>
    <w:rsid w:val="001968D7"/>
    <w:rsid w:val="001A252F"/>
    <w:rsid w:val="001A7E39"/>
    <w:rsid w:val="001B1840"/>
    <w:rsid w:val="001B36C4"/>
    <w:rsid w:val="001C4D4E"/>
    <w:rsid w:val="001C609E"/>
    <w:rsid w:val="001C7544"/>
    <w:rsid w:val="001C7674"/>
    <w:rsid w:val="001D3207"/>
    <w:rsid w:val="001D6955"/>
    <w:rsid w:val="001D7C2D"/>
    <w:rsid w:val="001E06B6"/>
    <w:rsid w:val="001E1C16"/>
    <w:rsid w:val="001E2309"/>
    <w:rsid w:val="001E4265"/>
    <w:rsid w:val="001F01FE"/>
    <w:rsid w:val="001F401C"/>
    <w:rsid w:val="001F558B"/>
    <w:rsid w:val="001F6A7F"/>
    <w:rsid w:val="00200237"/>
    <w:rsid w:val="00201CC3"/>
    <w:rsid w:val="0021137A"/>
    <w:rsid w:val="0022162C"/>
    <w:rsid w:val="002240B3"/>
    <w:rsid w:val="00230A6E"/>
    <w:rsid w:val="00232F4F"/>
    <w:rsid w:val="00236827"/>
    <w:rsid w:val="00244FE3"/>
    <w:rsid w:val="002467F8"/>
    <w:rsid w:val="002529B7"/>
    <w:rsid w:val="00254368"/>
    <w:rsid w:val="0025580C"/>
    <w:rsid w:val="00262F9E"/>
    <w:rsid w:val="00263DE2"/>
    <w:rsid w:val="00292BE8"/>
    <w:rsid w:val="00293253"/>
    <w:rsid w:val="002933B9"/>
    <w:rsid w:val="00293F39"/>
    <w:rsid w:val="002957E0"/>
    <w:rsid w:val="00296506"/>
    <w:rsid w:val="002979BF"/>
    <w:rsid w:val="002A0A6C"/>
    <w:rsid w:val="002A459C"/>
    <w:rsid w:val="002B2462"/>
    <w:rsid w:val="002B48D0"/>
    <w:rsid w:val="002B5CDA"/>
    <w:rsid w:val="002B76F8"/>
    <w:rsid w:val="002C21B3"/>
    <w:rsid w:val="002C3047"/>
    <w:rsid w:val="002C6C33"/>
    <w:rsid w:val="002D0C8A"/>
    <w:rsid w:val="002D1EB8"/>
    <w:rsid w:val="002D58E1"/>
    <w:rsid w:val="002E2390"/>
    <w:rsid w:val="002E401A"/>
    <w:rsid w:val="002F0696"/>
    <w:rsid w:val="002F5439"/>
    <w:rsid w:val="002F6E14"/>
    <w:rsid w:val="00300303"/>
    <w:rsid w:val="00300884"/>
    <w:rsid w:val="0030361D"/>
    <w:rsid w:val="003075BC"/>
    <w:rsid w:val="00307BA6"/>
    <w:rsid w:val="0031145B"/>
    <w:rsid w:val="00320E6B"/>
    <w:rsid w:val="00322D38"/>
    <w:rsid w:val="003246DF"/>
    <w:rsid w:val="0032564F"/>
    <w:rsid w:val="00330BAC"/>
    <w:rsid w:val="003351A0"/>
    <w:rsid w:val="00335DFF"/>
    <w:rsid w:val="00336E9E"/>
    <w:rsid w:val="00337A7D"/>
    <w:rsid w:val="0034629F"/>
    <w:rsid w:val="003544B6"/>
    <w:rsid w:val="0035725C"/>
    <w:rsid w:val="00365A07"/>
    <w:rsid w:val="00370544"/>
    <w:rsid w:val="00370636"/>
    <w:rsid w:val="00370CC4"/>
    <w:rsid w:val="00372660"/>
    <w:rsid w:val="00373CB7"/>
    <w:rsid w:val="00374671"/>
    <w:rsid w:val="00380D44"/>
    <w:rsid w:val="003858CB"/>
    <w:rsid w:val="00386637"/>
    <w:rsid w:val="003907B2"/>
    <w:rsid w:val="00391A75"/>
    <w:rsid w:val="00393C8C"/>
    <w:rsid w:val="003956C8"/>
    <w:rsid w:val="003968D8"/>
    <w:rsid w:val="003A1F4E"/>
    <w:rsid w:val="003A31F1"/>
    <w:rsid w:val="003A67F2"/>
    <w:rsid w:val="003A7080"/>
    <w:rsid w:val="003B0969"/>
    <w:rsid w:val="003B4D06"/>
    <w:rsid w:val="003B6450"/>
    <w:rsid w:val="003C05BE"/>
    <w:rsid w:val="003C40A6"/>
    <w:rsid w:val="003C51CB"/>
    <w:rsid w:val="003C7279"/>
    <w:rsid w:val="003D323E"/>
    <w:rsid w:val="003E13CD"/>
    <w:rsid w:val="003E1AC5"/>
    <w:rsid w:val="003E6C87"/>
    <w:rsid w:val="003E76EF"/>
    <w:rsid w:val="003F272F"/>
    <w:rsid w:val="003F41C9"/>
    <w:rsid w:val="003F75DC"/>
    <w:rsid w:val="00401FF4"/>
    <w:rsid w:val="0040330C"/>
    <w:rsid w:val="00406CDB"/>
    <w:rsid w:val="00411F8D"/>
    <w:rsid w:val="0041481B"/>
    <w:rsid w:val="00414A23"/>
    <w:rsid w:val="00415B61"/>
    <w:rsid w:val="00423C44"/>
    <w:rsid w:val="00430E6F"/>
    <w:rsid w:val="00435CB0"/>
    <w:rsid w:val="00441595"/>
    <w:rsid w:val="00442E13"/>
    <w:rsid w:val="00443C40"/>
    <w:rsid w:val="004443C9"/>
    <w:rsid w:val="004515EF"/>
    <w:rsid w:val="00473241"/>
    <w:rsid w:val="004733EC"/>
    <w:rsid w:val="00474917"/>
    <w:rsid w:val="00475CA4"/>
    <w:rsid w:val="00484A15"/>
    <w:rsid w:val="0048630D"/>
    <w:rsid w:val="00486FC3"/>
    <w:rsid w:val="00494623"/>
    <w:rsid w:val="00495D52"/>
    <w:rsid w:val="004A42A3"/>
    <w:rsid w:val="004A481D"/>
    <w:rsid w:val="004A7506"/>
    <w:rsid w:val="004B44BF"/>
    <w:rsid w:val="004B570D"/>
    <w:rsid w:val="004C5ED6"/>
    <w:rsid w:val="004C6DE7"/>
    <w:rsid w:val="004D1BF5"/>
    <w:rsid w:val="004D2A64"/>
    <w:rsid w:val="004D3BBF"/>
    <w:rsid w:val="004D3C98"/>
    <w:rsid w:val="004D575C"/>
    <w:rsid w:val="004E1A61"/>
    <w:rsid w:val="004E4A6D"/>
    <w:rsid w:val="004E6B4F"/>
    <w:rsid w:val="004F030E"/>
    <w:rsid w:val="004F0487"/>
    <w:rsid w:val="004F4B50"/>
    <w:rsid w:val="004F5B66"/>
    <w:rsid w:val="004F7CFB"/>
    <w:rsid w:val="00502CC4"/>
    <w:rsid w:val="00512D21"/>
    <w:rsid w:val="00515102"/>
    <w:rsid w:val="00524AA4"/>
    <w:rsid w:val="00526A0B"/>
    <w:rsid w:val="00526AD8"/>
    <w:rsid w:val="00530926"/>
    <w:rsid w:val="005309A2"/>
    <w:rsid w:val="00530C25"/>
    <w:rsid w:val="00531E52"/>
    <w:rsid w:val="00532A67"/>
    <w:rsid w:val="00534E39"/>
    <w:rsid w:val="00535AE0"/>
    <w:rsid w:val="00540EF6"/>
    <w:rsid w:val="00542438"/>
    <w:rsid w:val="00543A8A"/>
    <w:rsid w:val="0054552B"/>
    <w:rsid w:val="00554251"/>
    <w:rsid w:val="00554651"/>
    <w:rsid w:val="0055482A"/>
    <w:rsid w:val="0056208D"/>
    <w:rsid w:val="00566986"/>
    <w:rsid w:val="005735DC"/>
    <w:rsid w:val="00574353"/>
    <w:rsid w:val="00584D3E"/>
    <w:rsid w:val="00586F7B"/>
    <w:rsid w:val="00591BD6"/>
    <w:rsid w:val="00594C8B"/>
    <w:rsid w:val="005960F6"/>
    <w:rsid w:val="0059697C"/>
    <w:rsid w:val="005A205C"/>
    <w:rsid w:val="005A2259"/>
    <w:rsid w:val="005A24FD"/>
    <w:rsid w:val="005B0132"/>
    <w:rsid w:val="005B022A"/>
    <w:rsid w:val="005B51A2"/>
    <w:rsid w:val="005C6B31"/>
    <w:rsid w:val="005C7875"/>
    <w:rsid w:val="005D1BB5"/>
    <w:rsid w:val="005D332F"/>
    <w:rsid w:val="005D4DA8"/>
    <w:rsid w:val="005D50C2"/>
    <w:rsid w:val="005E1E21"/>
    <w:rsid w:val="005E67BE"/>
    <w:rsid w:val="005E739F"/>
    <w:rsid w:val="005F17A5"/>
    <w:rsid w:val="005F28AF"/>
    <w:rsid w:val="005F766D"/>
    <w:rsid w:val="005F7978"/>
    <w:rsid w:val="00607060"/>
    <w:rsid w:val="0061165D"/>
    <w:rsid w:val="00611AD9"/>
    <w:rsid w:val="006120A3"/>
    <w:rsid w:val="00612700"/>
    <w:rsid w:val="00612916"/>
    <w:rsid w:val="006137FC"/>
    <w:rsid w:val="006170B7"/>
    <w:rsid w:val="006203D3"/>
    <w:rsid w:val="006204EF"/>
    <w:rsid w:val="00620F5D"/>
    <w:rsid w:val="00623CCC"/>
    <w:rsid w:val="00625F8C"/>
    <w:rsid w:val="0062615E"/>
    <w:rsid w:val="00633BCA"/>
    <w:rsid w:val="00636F5F"/>
    <w:rsid w:val="0065466D"/>
    <w:rsid w:val="00655615"/>
    <w:rsid w:val="006611F0"/>
    <w:rsid w:val="006644A9"/>
    <w:rsid w:val="00672CA1"/>
    <w:rsid w:val="00673055"/>
    <w:rsid w:val="006739E5"/>
    <w:rsid w:val="00677924"/>
    <w:rsid w:val="00681238"/>
    <w:rsid w:val="006848B2"/>
    <w:rsid w:val="00696AE9"/>
    <w:rsid w:val="006A066D"/>
    <w:rsid w:val="006A146B"/>
    <w:rsid w:val="006A1773"/>
    <w:rsid w:val="006A2B90"/>
    <w:rsid w:val="006A4A8F"/>
    <w:rsid w:val="006A606B"/>
    <w:rsid w:val="006B191F"/>
    <w:rsid w:val="006B6188"/>
    <w:rsid w:val="006B679C"/>
    <w:rsid w:val="006C23F2"/>
    <w:rsid w:val="006C4926"/>
    <w:rsid w:val="006C4ACA"/>
    <w:rsid w:val="006C4C34"/>
    <w:rsid w:val="006C5311"/>
    <w:rsid w:val="006C59A3"/>
    <w:rsid w:val="006C6239"/>
    <w:rsid w:val="006C7451"/>
    <w:rsid w:val="006D1E0C"/>
    <w:rsid w:val="006D30D4"/>
    <w:rsid w:val="006D46AA"/>
    <w:rsid w:val="006D5161"/>
    <w:rsid w:val="006D53C0"/>
    <w:rsid w:val="006E2087"/>
    <w:rsid w:val="006E3D75"/>
    <w:rsid w:val="006F21DA"/>
    <w:rsid w:val="006F295A"/>
    <w:rsid w:val="006F5707"/>
    <w:rsid w:val="007009DB"/>
    <w:rsid w:val="00700CFC"/>
    <w:rsid w:val="00703F1F"/>
    <w:rsid w:val="00707E4E"/>
    <w:rsid w:val="00717772"/>
    <w:rsid w:val="00717DC4"/>
    <w:rsid w:val="0072149F"/>
    <w:rsid w:val="00721F1E"/>
    <w:rsid w:val="00723D72"/>
    <w:rsid w:val="007362DF"/>
    <w:rsid w:val="00741092"/>
    <w:rsid w:val="00746A9F"/>
    <w:rsid w:val="007475DE"/>
    <w:rsid w:val="007476C5"/>
    <w:rsid w:val="00764B30"/>
    <w:rsid w:val="00766B58"/>
    <w:rsid w:val="0077491B"/>
    <w:rsid w:val="0077519B"/>
    <w:rsid w:val="0077629E"/>
    <w:rsid w:val="00782C0E"/>
    <w:rsid w:val="00790C91"/>
    <w:rsid w:val="00792A31"/>
    <w:rsid w:val="00797329"/>
    <w:rsid w:val="007A12EC"/>
    <w:rsid w:val="007A21A3"/>
    <w:rsid w:val="007A3F65"/>
    <w:rsid w:val="007B03F4"/>
    <w:rsid w:val="007B4FCF"/>
    <w:rsid w:val="007B58B5"/>
    <w:rsid w:val="007B69E9"/>
    <w:rsid w:val="007C4887"/>
    <w:rsid w:val="007C60B6"/>
    <w:rsid w:val="007D31E7"/>
    <w:rsid w:val="007D7AD2"/>
    <w:rsid w:val="007E48A4"/>
    <w:rsid w:val="007E7139"/>
    <w:rsid w:val="007F1A2D"/>
    <w:rsid w:val="007F2D7F"/>
    <w:rsid w:val="0080497C"/>
    <w:rsid w:val="00811EBF"/>
    <w:rsid w:val="00816C42"/>
    <w:rsid w:val="00825AFB"/>
    <w:rsid w:val="00827935"/>
    <w:rsid w:val="00827B86"/>
    <w:rsid w:val="00832286"/>
    <w:rsid w:val="0083400A"/>
    <w:rsid w:val="0083638B"/>
    <w:rsid w:val="00844D56"/>
    <w:rsid w:val="00847246"/>
    <w:rsid w:val="00850024"/>
    <w:rsid w:val="00854B95"/>
    <w:rsid w:val="00857F5D"/>
    <w:rsid w:val="00863EC2"/>
    <w:rsid w:val="00872558"/>
    <w:rsid w:val="00875465"/>
    <w:rsid w:val="0087565C"/>
    <w:rsid w:val="00875A67"/>
    <w:rsid w:val="00881C13"/>
    <w:rsid w:val="008838FA"/>
    <w:rsid w:val="00883BF4"/>
    <w:rsid w:val="0088437B"/>
    <w:rsid w:val="00890051"/>
    <w:rsid w:val="00893A9B"/>
    <w:rsid w:val="0089727B"/>
    <w:rsid w:val="008977AF"/>
    <w:rsid w:val="008A13C7"/>
    <w:rsid w:val="008A26D6"/>
    <w:rsid w:val="008A2D43"/>
    <w:rsid w:val="008A51A0"/>
    <w:rsid w:val="008A75C3"/>
    <w:rsid w:val="008A7CD2"/>
    <w:rsid w:val="008B32F2"/>
    <w:rsid w:val="008B4239"/>
    <w:rsid w:val="008B4250"/>
    <w:rsid w:val="008C573B"/>
    <w:rsid w:val="008C6E3B"/>
    <w:rsid w:val="008E24F3"/>
    <w:rsid w:val="008E2A87"/>
    <w:rsid w:val="008E2BFB"/>
    <w:rsid w:val="008F0FA5"/>
    <w:rsid w:val="008F32C5"/>
    <w:rsid w:val="008F32D4"/>
    <w:rsid w:val="008F65CE"/>
    <w:rsid w:val="008F7AE0"/>
    <w:rsid w:val="00901E9C"/>
    <w:rsid w:val="00904014"/>
    <w:rsid w:val="00914230"/>
    <w:rsid w:val="00916C4E"/>
    <w:rsid w:val="00917507"/>
    <w:rsid w:val="00924A43"/>
    <w:rsid w:val="009271D2"/>
    <w:rsid w:val="00932DAD"/>
    <w:rsid w:val="0093491B"/>
    <w:rsid w:val="0093667D"/>
    <w:rsid w:val="00937AF5"/>
    <w:rsid w:val="0094030B"/>
    <w:rsid w:val="00941F12"/>
    <w:rsid w:val="0094386B"/>
    <w:rsid w:val="00944955"/>
    <w:rsid w:val="00951156"/>
    <w:rsid w:val="00952E67"/>
    <w:rsid w:val="009559DF"/>
    <w:rsid w:val="00956B4E"/>
    <w:rsid w:val="009628A1"/>
    <w:rsid w:val="009641C1"/>
    <w:rsid w:val="00964FE1"/>
    <w:rsid w:val="0096788D"/>
    <w:rsid w:val="00967BCA"/>
    <w:rsid w:val="00980C87"/>
    <w:rsid w:val="00982033"/>
    <w:rsid w:val="00985068"/>
    <w:rsid w:val="0099107A"/>
    <w:rsid w:val="009932FF"/>
    <w:rsid w:val="009A10B1"/>
    <w:rsid w:val="009A15D6"/>
    <w:rsid w:val="009A2A9D"/>
    <w:rsid w:val="009A2D76"/>
    <w:rsid w:val="009A3549"/>
    <w:rsid w:val="009A58DA"/>
    <w:rsid w:val="009A60BC"/>
    <w:rsid w:val="009A6536"/>
    <w:rsid w:val="009A7570"/>
    <w:rsid w:val="009B0E3C"/>
    <w:rsid w:val="009C3E1C"/>
    <w:rsid w:val="009C4AD7"/>
    <w:rsid w:val="009C75CE"/>
    <w:rsid w:val="009C7BF0"/>
    <w:rsid w:val="009D10CC"/>
    <w:rsid w:val="009D2035"/>
    <w:rsid w:val="009D2B9E"/>
    <w:rsid w:val="009D2D5C"/>
    <w:rsid w:val="009D59DD"/>
    <w:rsid w:val="009D6A79"/>
    <w:rsid w:val="009E331C"/>
    <w:rsid w:val="009E4ED3"/>
    <w:rsid w:val="009E65AA"/>
    <w:rsid w:val="009F189A"/>
    <w:rsid w:val="009F1D85"/>
    <w:rsid w:val="009F7FD0"/>
    <w:rsid w:val="00A0206B"/>
    <w:rsid w:val="00A048D2"/>
    <w:rsid w:val="00A06ACC"/>
    <w:rsid w:val="00A10211"/>
    <w:rsid w:val="00A11DCB"/>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47669"/>
    <w:rsid w:val="00A520ED"/>
    <w:rsid w:val="00A54BB8"/>
    <w:rsid w:val="00A57491"/>
    <w:rsid w:val="00A57D71"/>
    <w:rsid w:val="00A635EE"/>
    <w:rsid w:val="00A641E2"/>
    <w:rsid w:val="00A659A4"/>
    <w:rsid w:val="00A65DE4"/>
    <w:rsid w:val="00A71D54"/>
    <w:rsid w:val="00A731B5"/>
    <w:rsid w:val="00A749A2"/>
    <w:rsid w:val="00A82040"/>
    <w:rsid w:val="00A860FD"/>
    <w:rsid w:val="00A86FB6"/>
    <w:rsid w:val="00A90072"/>
    <w:rsid w:val="00A94172"/>
    <w:rsid w:val="00A950F3"/>
    <w:rsid w:val="00A97AF2"/>
    <w:rsid w:val="00AA201A"/>
    <w:rsid w:val="00AA248C"/>
    <w:rsid w:val="00AA55B4"/>
    <w:rsid w:val="00AA5CBC"/>
    <w:rsid w:val="00AA78BF"/>
    <w:rsid w:val="00AB248A"/>
    <w:rsid w:val="00AB5D6E"/>
    <w:rsid w:val="00AC0A68"/>
    <w:rsid w:val="00AC118C"/>
    <w:rsid w:val="00AC1B80"/>
    <w:rsid w:val="00AC306D"/>
    <w:rsid w:val="00AD2A31"/>
    <w:rsid w:val="00AD55FF"/>
    <w:rsid w:val="00AE1B70"/>
    <w:rsid w:val="00AF4FBE"/>
    <w:rsid w:val="00AF5DF5"/>
    <w:rsid w:val="00AF6658"/>
    <w:rsid w:val="00B0553D"/>
    <w:rsid w:val="00B06B71"/>
    <w:rsid w:val="00B07DB9"/>
    <w:rsid w:val="00B1581A"/>
    <w:rsid w:val="00B16A7C"/>
    <w:rsid w:val="00B22BEB"/>
    <w:rsid w:val="00B2434D"/>
    <w:rsid w:val="00B31E97"/>
    <w:rsid w:val="00B34742"/>
    <w:rsid w:val="00B429E2"/>
    <w:rsid w:val="00B429F0"/>
    <w:rsid w:val="00B46EC5"/>
    <w:rsid w:val="00B47080"/>
    <w:rsid w:val="00B476C1"/>
    <w:rsid w:val="00B502A3"/>
    <w:rsid w:val="00B5276D"/>
    <w:rsid w:val="00B54E9D"/>
    <w:rsid w:val="00B646F4"/>
    <w:rsid w:val="00B6523A"/>
    <w:rsid w:val="00B753A4"/>
    <w:rsid w:val="00B811CD"/>
    <w:rsid w:val="00B82331"/>
    <w:rsid w:val="00B82553"/>
    <w:rsid w:val="00B84AF5"/>
    <w:rsid w:val="00B95433"/>
    <w:rsid w:val="00B97253"/>
    <w:rsid w:val="00BA2DDA"/>
    <w:rsid w:val="00BA3F96"/>
    <w:rsid w:val="00BB4CD9"/>
    <w:rsid w:val="00BB68A6"/>
    <w:rsid w:val="00BB6955"/>
    <w:rsid w:val="00BC0756"/>
    <w:rsid w:val="00BC595C"/>
    <w:rsid w:val="00BD16DD"/>
    <w:rsid w:val="00BD22BD"/>
    <w:rsid w:val="00BD7C94"/>
    <w:rsid w:val="00BE5555"/>
    <w:rsid w:val="00BE66CD"/>
    <w:rsid w:val="00BE6D1F"/>
    <w:rsid w:val="00BE7470"/>
    <w:rsid w:val="00BF3417"/>
    <w:rsid w:val="00BF5222"/>
    <w:rsid w:val="00C01EE8"/>
    <w:rsid w:val="00C02636"/>
    <w:rsid w:val="00C05F77"/>
    <w:rsid w:val="00C07C07"/>
    <w:rsid w:val="00C10A99"/>
    <w:rsid w:val="00C13152"/>
    <w:rsid w:val="00C147AC"/>
    <w:rsid w:val="00C169BA"/>
    <w:rsid w:val="00C21E87"/>
    <w:rsid w:val="00C23AE9"/>
    <w:rsid w:val="00C23D2F"/>
    <w:rsid w:val="00C26255"/>
    <w:rsid w:val="00C26C23"/>
    <w:rsid w:val="00C27BC8"/>
    <w:rsid w:val="00C340ED"/>
    <w:rsid w:val="00C344B9"/>
    <w:rsid w:val="00C3544A"/>
    <w:rsid w:val="00C35CA0"/>
    <w:rsid w:val="00C37D02"/>
    <w:rsid w:val="00C42289"/>
    <w:rsid w:val="00C50D68"/>
    <w:rsid w:val="00C51DA8"/>
    <w:rsid w:val="00C52880"/>
    <w:rsid w:val="00C53E6F"/>
    <w:rsid w:val="00C56EFE"/>
    <w:rsid w:val="00C61F28"/>
    <w:rsid w:val="00C62A84"/>
    <w:rsid w:val="00C644B8"/>
    <w:rsid w:val="00C70985"/>
    <w:rsid w:val="00C73818"/>
    <w:rsid w:val="00C7623A"/>
    <w:rsid w:val="00C779F3"/>
    <w:rsid w:val="00C80413"/>
    <w:rsid w:val="00C8048F"/>
    <w:rsid w:val="00C81894"/>
    <w:rsid w:val="00C82A67"/>
    <w:rsid w:val="00C83B21"/>
    <w:rsid w:val="00C8629A"/>
    <w:rsid w:val="00C93E10"/>
    <w:rsid w:val="00C95960"/>
    <w:rsid w:val="00C971AB"/>
    <w:rsid w:val="00CA2BBD"/>
    <w:rsid w:val="00CA3C0B"/>
    <w:rsid w:val="00CA4CD2"/>
    <w:rsid w:val="00CA578D"/>
    <w:rsid w:val="00CA57C1"/>
    <w:rsid w:val="00CA59AB"/>
    <w:rsid w:val="00CB073D"/>
    <w:rsid w:val="00CB08AC"/>
    <w:rsid w:val="00CB18DE"/>
    <w:rsid w:val="00CB2DAB"/>
    <w:rsid w:val="00CB4714"/>
    <w:rsid w:val="00CB53B8"/>
    <w:rsid w:val="00CB5B63"/>
    <w:rsid w:val="00CB5C4B"/>
    <w:rsid w:val="00CB612F"/>
    <w:rsid w:val="00CC1594"/>
    <w:rsid w:val="00CC26CA"/>
    <w:rsid w:val="00CC3717"/>
    <w:rsid w:val="00CD4106"/>
    <w:rsid w:val="00CE58A4"/>
    <w:rsid w:val="00CE73D8"/>
    <w:rsid w:val="00CF3A24"/>
    <w:rsid w:val="00D04185"/>
    <w:rsid w:val="00D05642"/>
    <w:rsid w:val="00D069BB"/>
    <w:rsid w:val="00D11371"/>
    <w:rsid w:val="00D1627C"/>
    <w:rsid w:val="00D162D0"/>
    <w:rsid w:val="00D20B74"/>
    <w:rsid w:val="00D225E2"/>
    <w:rsid w:val="00D24900"/>
    <w:rsid w:val="00D269B0"/>
    <w:rsid w:val="00D271C9"/>
    <w:rsid w:val="00D27E61"/>
    <w:rsid w:val="00D30FC5"/>
    <w:rsid w:val="00D32DD4"/>
    <w:rsid w:val="00D45F4C"/>
    <w:rsid w:val="00D50013"/>
    <w:rsid w:val="00D50839"/>
    <w:rsid w:val="00D5090E"/>
    <w:rsid w:val="00D51FA8"/>
    <w:rsid w:val="00D530C4"/>
    <w:rsid w:val="00D53729"/>
    <w:rsid w:val="00D53A48"/>
    <w:rsid w:val="00D54317"/>
    <w:rsid w:val="00D54D19"/>
    <w:rsid w:val="00D56DFB"/>
    <w:rsid w:val="00D571DD"/>
    <w:rsid w:val="00D60E7A"/>
    <w:rsid w:val="00D63245"/>
    <w:rsid w:val="00D63CF2"/>
    <w:rsid w:val="00D64ED2"/>
    <w:rsid w:val="00D715DB"/>
    <w:rsid w:val="00D71632"/>
    <w:rsid w:val="00D73B9B"/>
    <w:rsid w:val="00D748A4"/>
    <w:rsid w:val="00D76BE1"/>
    <w:rsid w:val="00D87EC5"/>
    <w:rsid w:val="00D90032"/>
    <w:rsid w:val="00D91C74"/>
    <w:rsid w:val="00D97243"/>
    <w:rsid w:val="00D97F7E"/>
    <w:rsid w:val="00DA0369"/>
    <w:rsid w:val="00DA3E29"/>
    <w:rsid w:val="00DB0C78"/>
    <w:rsid w:val="00DB14FC"/>
    <w:rsid w:val="00DB2B79"/>
    <w:rsid w:val="00DB4DBD"/>
    <w:rsid w:val="00DB4EF9"/>
    <w:rsid w:val="00DB5C10"/>
    <w:rsid w:val="00DB67A1"/>
    <w:rsid w:val="00DC01EC"/>
    <w:rsid w:val="00DC4A44"/>
    <w:rsid w:val="00DD13C4"/>
    <w:rsid w:val="00DD1D48"/>
    <w:rsid w:val="00DD4C3B"/>
    <w:rsid w:val="00DD5EC7"/>
    <w:rsid w:val="00DE23FD"/>
    <w:rsid w:val="00DE5999"/>
    <w:rsid w:val="00DE5BB3"/>
    <w:rsid w:val="00DF264F"/>
    <w:rsid w:val="00DF7287"/>
    <w:rsid w:val="00DF7A5E"/>
    <w:rsid w:val="00E03134"/>
    <w:rsid w:val="00E045BE"/>
    <w:rsid w:val="00E0680E"/>
    <w:rsid w:val="00E06A2C"/>
    <w:rsid w:val="00E12577"/>
    <w:rsid w:val="00E15C4D"/>
    <w:rsid w:val="00E16242"/>
    <w:rsid w:val="00E23862"/>
    <w:rsid w:val="00E2456A"/>
    <w:rsid w:val="00E35ED1"/>
    <w:rsid w:val="00E360A6"/>
    <w:rsid w:val="00E430FB"/>
    <w:rsid w:val="00E45C0F"/>
    <w:rsid w:val="00E52A9A"/>
    <w:rsid w:val="00E54E29"/>
    <w:rsid w:val="00E62548"/>
    <w:rsid w:val="00E66CD6"/>
    <w:rsid w:val="00E73DC7"/>
    <w:rsid w:val="00E7473B"/>
    <w:rsid w:val="00E74845"/>
    <w:rsid w:val="00E8163D"/>
    <w:rsid w:val="00E8372D"/>
    <w:rsid w:val="00E8521F"/>
    <w:rsid w:val="00E92735"/>
    <w:rsid w:val="00E965C8"/>
    <w:rsid w:val="00EA35B7"/>
    <w:rsid w:val="00EB0906"/>
    <w:rsid w:val="00EB273C"/>
    <w:rsid w:val="00EC1328"/>
    <w:rsid w:val="00EC15E7"/>
    <w:rsid w:val="00EC33C8"/>
    <w:rsid w:val="00EC5117"/>
    <w:rsid w:val="00EC6E68"/>
    <w:rsid w:val="00ED60E9"/>
    <w:rsid w:val="00EE31E3"/>
    <w:rsid w:val="00EF5145"/>
    <w:rsid w:val="00EF528B"/>
    <w:rsid w:val="00F00B3A"/>
    <w:rsid w:val="00F02B2D"/>
    <w:rsid w:val="00F02E6A"/>
    <w:rsid w:val="00F061BD"/>
    <w:rsid w:val="00F067C2"/>
    <w:rsid w:val="00F06D87"/>
    <w:rsid w:val="00F12D55"/>
    <w:rsid w:val="00F15D1A"/>
    <w:rsid w:val="00F22431"/>
    <w:rsid w:val="00F227AE"/>
    <w:rsid w:val="00F235CB"/>
    <w:rsid w:val="00F23FF9"/>
    <w:rsid w:val="00F267DF"/>
    <w:rsid w:val="00F3074D"/>
    <w:rsid w:val="00F334EC"/>
    <w:rsid w:val="00F363FD"/>
    <w:rsid w:val="00F37A21"/>
    <w:rsid w:val="00F42173"/>
    <w:rsid w:val="00F464CC"/>
    <w:rsid w:val="00F55486"/>
    <w:rsid w:val="00F62369"/>
    <w:rsid w:val="00F64DD4"/>
    <w:rsid w:val="00F64FB5"/>
    <w:rsid w:val="00F71ED5"/>
    <w:rsid w:val="00F72594"/>
    <w:rsid w:val="00F77577"/>
    <w:rsid w:val="00F82836"/>
    <w:rsid w:val="00F8405F"/>
    <w:rsid w:val="00F93750"/>
    <w:rsid w:val="00F9401F"/>
    <w:rsid w:val="00FA1B67"/>
    <w:rsid w:val="00FA476A"/>
    <w:rsid w:val="00FA6CB4"/>
    <w:rsid w:val="00FA7292"/>
    <w:rsid w:val="00FB00DE"/>
    <w:rsid w:val="00FB2E8F"/>
    <w:rsid w:val="00FB3161"/>
    <w:rsid w:val="00FB3BCC"/>
    <w:rsid w:val="00FB48FC"/>
    <w:rsid w:val="00FB62A9"/>
    <w:rsid w:val="00FC15DC"/>
    <w:rsid w:val="00FC2CF9"/>
    <w:rsid w:val="00FC2F1E"/>
    <w:rsid w:val="00FC5EF0"/>
    <w:rsid w:val="00FC691C"/>
    <w:rsid w:val="00FD162E"/>
    <w:rsid w:val="00FD467A"/>
    <w:rsid w:val="00FE3FD0"/>
    <w:rsid w:val="00FF36F8"/>
    <w:rsid w:val="00FF6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 w:type="paragraph" w:styleId="Revision">
    <w:name w:val="Revision"/>
    <w:hidden/>
    <w:uiPriority w:val="99"/>
    <w:semiHidden/>
    <w:rsid w:val="00D54D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EF321-3C20-47EF-AA00-7A9A438E7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1789</Words>
  <Characters>10199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Abigail Bernstein</cp:lastModifiedBy>
  <cp:revision>2</cp:revision>
  <dcterms:created xsi:type="dcterms:W3CDTF">2024-09-20T18:14:00Z</dcterms:created>
  <dcterms:modified xsi:type="dcterms:W3CDTF">2024-09-20T18:14:00Z</dcterms:modified>
</cp:coreProperties>
</file>