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05B7D92A"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56208D">
        <w:rPr>
          <w:rFonts w:ascii="Times New Roman" w:hAnsi="Times New Roman" w:cs="Times New Roman"/>
          <w:sz w:val="24"/>
        </w:rPr>
        <w:t>January 24</w:t>
      </w:r>
      <w:r w:rsidR="00916C4E">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56208D">
        <w:rPr>
          <w:rFonts w:ascii="Times New Roman" w:hAnsi="Times New Roman" w:cs="Times New Roman"/>
          <w:sz w:val="24"/>
        </w:rPr>
        <w:t>2</w:t>
      </w:r>
      <w:r>
        <w:rPr>
          <w:rFonts w:ascii="Times New Roman" w:hAnsi="Times New Roman" w:cs="Times New Roman"/>
          <w:sz w:val="24"/>
        </w:rPr>
        <w:t xml:space="preserve">, 5:00 - 7:00 PM, </w:t>
      </w:r>
      <w:r w:rsidR="0056208D">
        <w:rPr>
          <w:rFonts w:ascii="Times New Roman" w:hAnsi="Times New Roman" w:cs="Times New Roman"/>
          <w:sz w:val="24"/>
        </w:rPr>
        <w:t>Zoom meeting</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0E28701E"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5748F5F2" w14:textId="0BB8F583" w:rsidR="004D2A64" w:rsidRDefault="004D2A64" w:rsidP="004D2A64">
      <w:pPr>
        <w:spacing w:after="0" w:line="240" w:lineRule="auto"/>
        <w:rPr>
          <w:rFonts w:ascii="Times New Roman" w:hAnsi="Times New Roman" w:cs="Times New Roman"/>
          <w:sz w:val="20"/>
        </w:rPr>
      </w:pPr>
      <w:r>
        <w:rPr>
          <w:rFonts w:ascii="Times New Roman" w:hAnsi="Times New Roman" w:cs="Times New Roman"/>
          <w:sz w:val="20"/>
        </w:rPr>
        <w:t xml:space="preserve">Riley Doherty (ERWSCC Environmental Program </w:t>
      </w:r>
      <w:r w:rsidR="007D7AD2">
        <w:rPr>
          <w:rFonts w:ascii="Times New Roman" w:hAnsi="Times New Roman" w:cs="Times New Roman"/>
          <w:sz w:val="20"/>
        </w:rPr>
        <w:t>Manager</w:t>
      </w:r>
      <w:r>
        <w:rPr>
          <w:rFonts w:ascii="Times New Roman" w:hAnsi="Times New Roman" w:cs="Times New Roman"/>
          <w:sz w:val="20"/>
        </w:rPr>
        <w:t>)</w:t>
      </w:r>
    </w:p>
    <w:p w14:paraId="1F6ECCE7" w14:textId="1B9588C7" w:rsidR="00916C4E" w:rsidRDefault="00916C4E" w:rsidP="004D2A64">
      <w:pPr>
        <w:spacing w:after="0" w:line="240" w:lineRule="auto"/>
        <w:rPr>
          <w:rFonts w:ascii="Times New Roman" w:hAnsi="Times New Roman" w:cs="Times New Roman"/>
          <w:sz w:val="20"/>
        </w:rPr>
      </w:pPr>
      <w:r>
        <w:rPr>
          <w:rFonts w:ascii="Times New Roman" w:hAnsi="Times New Roman" w:cs="Times New Roman"/>
          <w:sz w:val="20"/>
        </w:rPr>
        <w:t>Liz Lacy (National Park Servic</w:t>
      </w:r>
      <w:r w:rsidR="00F77577">
        <w:rPr>
          <w:rFonts w:ascii="Times New Roman" w:hAnsi="Times New Roman" w:cs="Times New Roman"/>
          <w:sz w:val="20"/>
        </w:rPr>
        <w:t>e)</w:t>
      </w:r>
    </w:p>
    <w:p w14:paraId="3CF5D797" w14:textId="36D62A42"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323D6414" w14:textId="2CA4E677"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4D2A1D00" w14:textId="358A5532" w:rsidR="0056208D" w:rsidRDefault="0056208D"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220895EB" w14:textId="5E4F3D9D"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69FE50E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 xml:space="preserve">Pete </w:t>
      </w:r>
      <w:proofErr w:type="spellStart"/>
      <w:r>
        <w:rPr>
          <w:rFonts w:ascii="Times New Roman" w:hAnsi="Times New Roman" w:cs="Times New Roman"/>
          <w:sz w:val="20"/>
        </w:rPr>
        <w:t>Govert</w:t>
      </w:r>
      <w:proofErr w:type="spellEnd"/>
      <w:r>
        <w:rPr>
          <w:rFonts w:ascii="Times New Roman" w:hAnsi="Times New Roman" w:cs="Times New Roman"/>
          <w:sz w:val="20"/>
        </w:rPr>
        <w:t xml:space="preserve"> (East Haddam Land Trust)</w:t>
      </w:r>
    </w:p>
    <w:p w14:paraId="5C72AA5F" w14:textId="7A731977" w:rsidR="0056208D" w:rsidRDefault="0056208D" w:rsidP="001366A9">
      <w:pPr>
        <w:spacing w:after="0" w:line="240" w:lineRule="auto"/>
        <w:rPr>
          <w:rFonts w:ascii="Times New Roman" w:hAnsi="Times New Roman" w:cs="Times New Roman"/>
          <w:sz w:val="20"/>
        </w:rPr>
      </w:pPr>
      <w:r>
        <w:rPr>
          <w:rFonts w:ascii="Times New Roman" w:hAnsi="Times New Roman" w:cs="Times New Roman"/>
          <w:sz w:val="20"/>
        </w:rPr>
        <w:t xml:space="preserve">Anthony Griggs (Town of Salem) </w:t>
      </w:r>
    </w:p>
    <w:p w14:paraId="072CA85E" w14:textId="6F690B13"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2BDAD542" w14:textId="70D6EFB7" w:rsidR="00F77577" w:rsidRDefault="00F77577" w:rsidP="001366A9">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w:t>
      </w:r>
      <w:r w:rsidR="00E0680E">
        <w:rPr>
          <w:rFonts w:ascii="Times New Roman" w:hAnsi="Times New Roman" w:cs="Times New Roman"/>
          <w:sz w:val="20"/>
        </w:rPr>
        <w:t>(Town of Salem)</w:t>
      </w:r>
    </w:p>
    <w:p w14:paraId="7BF09593" w14:textId="2DC779C8" w:rsidR="0056208D" w:rsidRDefault="0056208D" w:rsidP="001366A9">
      <w:pPr>
        <w:spacing w:after="0" w:line="240" w:lineRule="auto"/>
        <w:rPr>
          <w:rFonts w:ascii="Times New Roman" w:hAnsi="Times New Roman" w:cs="Times New Roman"/>
          <w:sz w:val="20"/>
        </w:rPr>
      </w:pPr>
      <w:r>
        <w:rPr>
          <w:rFonts w:ascii="Times New Roman" w:hAnsi="Times New Roman" w:cs="Times New Roman"/>
          <w:sz w:val="20"/>
        </w:rPr>
        <w:t>Rob Smith (East Haddam Land Trust)</w:t>
      </w:r>
    </w:p>
    <w:p w14:paraId="53845149" w14:textId="3F10A0AB"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Regan Stacey (Lyme Land Conservation Trust)</w:t>
      </w:r>
    </w:p>
    <w:p w14:paraId="390E82B8" w14:textId="7F40EDB8"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0E416EB6" w14:textId="77777777" w:rsidR="00E0680E" w:rsidRDefault="00E0680E" w:rsidP="00CC26CA">
      <w:pPr>
        <w:spacing w:after="0" w:line="240" w:lineRule="auto"/>
        <w:rPr>
          <w:rFonts w:ascii="Times New Roman" w:hAnsi="Times New Roman" w:cs="Times New Roman"/>
          <w:sz w:val="20"/>
        </w:rPr>
      </w:pPr>
    </w:p>
    <w:p w14:paraId="3E93C499" w14:textId="1716DB30" w:rsidR="003A31F1"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F15D1A">
        <w:rPr>
          <w:rFonts w:ascii="Times New Roman" w:hAnsi="Times New Roman" w:cs="Times New Roman"/>
          <w:sz w:val="24"/>
        </w:rPr>
        <w:t>4</w:t>
      </w:r>
      <w:r w:rsidR="00916C4E">
        <w:rPr>
          <w:rFonts w:ascii="Times New Roman" w:hAnsi="Times New Roman" w:cs="Times New Roman"/>
          <w:sz w:val="24"/>
        </w:rPr>
        <w:t xml:space="preserve"> PM.</w:t>
      </w:r>
    </w:p>
    <w:p w14:paraId="3B793A41" w14:textId="77777777" w:rsidR="003A31F1" w:rsidRDefault="003A31F1" w:rsidP="00847246">
      <w:pPr>
        <w:spacing w:after="0" w:line="240" w:lineRule="auto"/>
        <w:rPr>
          <w:rFonts w:ascii="Times New Roman" w:hAnsi="Times New Roman" w:cs="Times New Roman"/>
          <w:sz w:val="24"/>
        </w:rPr>
      </w:pPr>
    </w:p>
    <w:p w14:paraId="368699E1" w14:textId="56BE3D08" w:rsidR="003A31F1" w:rsidRDefault="00916C4E" w:rsidP="00847246">
      <w:pPr>
        <w:spacing w:after="0" w:line="240" w:lineRule="auto"/>
        <w:rPr>
          <w:rFonts w:ascii="Times New Roman" w:hAnsi="Times New Roman" w:cs="Times New Roman"/>
          <w:sz w:val="24"/>
        </w:rPr>
      </w:pPr>
      <w:r w:rsidRPr="00916C4E">
        <w:rPr>
          <w:rFonts w:ascii="Times New Roman" w:hAnsi="Times New Roman" w:cs="Times New Roman"/>
          <w:sz w:val="24"/>
          <w:u w:val="single"/>
        </w:rPr>
        <w:t>Minutes</w:t>
      </w:r>
      <w:r>
        <w:rPr>
          <w:rFonts w:ascii="Times New Roman" w:hAnsi="Times New Roman" w:cs="Times New Roman"/>
          <w:sz w:val="24"/>
        </w:rPr>
        <w:t xml:space="preserve">:  Minutes of the </w:t>
      </w:r>
      <w:r w:rsidR="00F15D1A">
        <w:rPr>
          <w:rFonts w:ascii="Times New Roman" w:hAnsi="Times New Roman" w:cs="Times New Roman"/>
          <w:sz w:val="24"/>
        </w:rPr>
        <w:t xml:space="preserve">November 22, </w:t>
      </w:r>
      <w:proofErr w:type="gramStart"/>
      <w:r w:rsidR="00F15D1A">
        <w:rPr>
          <w:rFonts w:ascii="Times New Roman" w:hAnsi="Times New Roman" w:cs="Times New Roman"/>
          <w:sz w:val="24"/>
        </w:rPr>
        <w:t>2021</w:t>
      </w:r>
      <w:proofErr w:type="gramEnd"/>
      <w:r>
        <w:rPr>
          <w:rFonts w:ascii="Times New Roman" w:hAnsi="Times New Roman" w:cs="Times New Roman"/>
          <w:sz w:val="24"/>
        </w:rPr>
        <w:t xml:space="preserve"> E</w:t>
      </w:r>
      <w:r w:rsidR="006C4926">
        <w:rPr>
          <w:rFonts w:ascii="Times New Roman" w:hAnsi="Times New Roman" w:cs="Times New Roman"/>
          <w:sz w:val="24"/>
        </w:rPr>
        <w:t>RWSCC meeting were</w:t>
      </w:r>
      <w:r w:rsidR="00F15D1A">
        <w:rPr>
          <w:rFonts w:ascii="Times New Roman" w:hAnsi="Times New Roman" w:cs="Times New Roman"/>
          <w:sz w:val="24"/>
        </w:rPr>
        <w:t xml:space="preserve"> approved by consensus.  Rob Smith, who did not attend the meeting, abstained from voting.</w:t>
      </w:r>
      <w:r w:rsidR="003A31F1">
        <w:rPr>
          <w:rFonts w:ascii="Times New Roman" w:hAnsi="Times New Roman" w:cs="Times New Roman"/>
          <w:sz w:val="24"/>
        </w:rPr>
        <w:t xml:space="preserve"> </w:t>
      </w:r>
    </w:p>
    <w:p w14:paraId="0E469574" w14:textId="44E04753" w:rsidR="003A31F1" w:rsidRDefault="003A31F1" w:rsidP="00847246">
      <w:pPr>
        <w:spacing w:after="0" w:line="240" w:lineRule="auto"/>
        <w:rPr>
          <w:rFonts w:ascii="Times New Roman" w:hAnsi="Times New Roman" w:cs="Times New Roman"/>
          <w:sz w:val="24"/>
        </w:rPr>
      </w:pPr>
    </w:p>
    <w:p w14:paraId="6B1D203A" w14:textId="4241F073" w:rsidR="003A31F1" w:rsidRDefault="003A31F1" w:rsidP="00847246">
      <w:pPr>
        <w:spacing w:after="0" w:line="240" w:lineRule="auto"/>
        <w:rPr>
          <w:rFonts w:ascii="Times New Roman" w:hAnsi="Times New Roman" w:cs="Times New Roman"/>
          <w:sz w:val="24"/>
        </w:rPr>
      </w:pPr>
      <w:r w:rsidRPr="003A31F1">
        <w:rPr>
          <w:rFonts w:ascii="Times New Roman" w:hAnsi="Times New Roman" w:cs="Times New Roman"/>
          <w:sz w:val="24"/>
          <w:u w:val="single"/>
        </w:rPr>
        <w:t>2022 Meeting Dates</w:t>
      </w:r>
      <w:r>
        <w:rPr>
          <w:rFonts w:ascii="Times New Roman" w:hAnsi="Times New Roman" w:cs="Times New Roman"/>
          <w:sz w:val="24"/>
        </w:rPr>
        <w:t xml:space="preserve">:  dates for all 2022 meetings are on the agenda for this meeting.  </w:t>
      </w:r>
      <w:r w:rsidR="00F15D1A">
        <w:rPr>
          <w:rFonts w:ascii="Times New Roman" w:hAnsi="Times New Roman" w:cs="Times New Roman"/>
          <w:sz w:val="24"/>
        </w:rPr>
        <w:t>These dates reflect the set meeting date of the 4</w:t>
      </w:r>
      <w:r w:rsidR="00F15D1A" w:rsidRPr="00F15D1A">
        <w:rPr>
          <w:rFonts w:ascii="Times New Roman" w:hAnsi="Times New Roman" w:cs="Times New Roman"/>
          <w:sz w:val="24"/>
          <w:vertAlign w:val="superscript"/>
        </w:rPr>
        <w:t>th</w:t>
      </w:r>
      <w:r w:rsidR="00F15D1A">
        <w:rPr>
          <w:rFonts w:ascii="Times New Roman" w:hAnsi="Times New Roman" w:cs="Times New Roman"/>
          <w:sz w:val="24"/>
        </w:rPr>
        <w:t xml:space="preserve"> Monday of every other month.  The previous dates on the agenda for the November meeting were incorrect.</w:t>
      </w:r>
    </w:p>
    <w:p w14:paraId="34939775" w14:textId="1D263807" w:rsidR="00BB4CD9" w:rsidRDefault="00BB4CD9" w:rsidP="00847246">
      <w:pPr>
        <w:spacing w:after="0" w:line="240" w:lineRule="auto"/>
        <w:rPr>
          <w:rFonts w:ascii="Times New Roman" w:hAnsi="Times New Roman" w:cs="Times New Roman"/>
          <w:sz w:val="24"/>
        </w:rPr>
      </w:pPr>
    </w:p>
    <w:p w14:paraId="06A2C728" w14:textId="22A727BA" w:rsidR="004D2A64" w:rsidRDefault="009F7FD0" w:rsidP="00847246">
      <w:pPr>
        <w:spacing w:after="0" w:line="240" w:lineRule="auto"/>
        <w:rPr>
          <w:rFonts w:ascii="Times New Roman" w:hAnsi="Times New Roman" w:cs="Times New Roman"/>
          <w:sz w:val="24"/>
        </w:rPr>
      </w:pPr>
      <w:r w:rsidRPr="006A4A8F">
        <w:rPr>
          <w:rFonts w:ascii="Times New Roman" w:hAnsi="Times New Roman" w:cs="Times New Roman"/>
          <w:sz w:val="24"/>
          <w:u w:val="single"/>
        </w:rPr>
        <w:t>National Park Service updates</w:t>
      </w:r>
      <w:r>
        <w:rPr>
          <w:rFonts w:ascii="Times New Roman" w:hAnsi="Times New Roman" w:cs="Times New Roman"/>
          <w:sz w:val="24"/>
        </w:rPr>
        <w:t xml:space="preserve">: </w:t>
      </w:r>
      <w:r w:rsidR="00F15D1A">
        <w:rPr>
          <w:rFonts w:ascii="Times New Roman" w:hAnsi="Times New Roman" w:cs="Times New Roman"/>
          <w:sz w:val="24"/>
        </w:rPr>
        <w:t xml:space="preserve">Liz Lacy stated budget planning for the federal fiscal year beginning October 1, </w:t>
      </w:r>
      <w:proofErr w:type="gramStart"/>
      <w:r w:rsidR="00F15D1A">
        <w:rPr>
          <w:rFonts w:ascii="Times New Roman" w:hAnsi="Times New Roman" w:cs="Times New Roman"/>
          <w:sz w:val="24"/>
        </w:rPr>
        <w:t>2022</w:t>
      </w:r>
      <w:proofErr w:type="gramEnd"/>
      <w:r w:rsidR="00F15D1A">
        <w:rPr>
          <w:rFonts w:ascii="Times New Roman" w:hAnsi="Times New Roman" w:cs="Times New Roman"/>
          <w:sz w:val="24"/>
        </w:rPr>
        <w:t xml:space="preserve"> is underway</w:t>
      </w:r>
      <w:r w:rsidR="0077491B">
        <w:rPr>
          <w:rFonts w:ascii="Times New Roman" w:hAnsi="Times New Roman" w:cs="Times New Roman"/>
          <w:sz w:val="24"/>
        </w:rPr>
        <w:t>.  Budget planning for ERWSCC should be complete by the end of February.  Currently, ERWSCC should use the existing fiscal year budget amount of $16</w:t>
      </w:r>
      <w:r w:rsidR="008F32D4">
        <w:rPr>
          <w:rFonts w:ascii="Times New Roman" w:hAnsi="Times New Roman" w:cs="Times New Roman"/>
          <w:sz w:val="24"/>
        </w:rPr>
        <w:t>5</w:t>
      </w:r>
      <w:r w:rsidR="0077491B">
        <w:rPr>
          <w:rFonts w:ascii="Times New Roman" w:hAnsi="Times New Roman" w:cs="Times New Roman"/>
          <w:sz w:val="24"/>
        </w:rPr>
        <w:t>,000</w:t>
      </w:r>
      <w:r w:rsidR="00F15D1A">
        <w:rPr>
          <w:rFonts w:ascii="Times New Roman" w:hAnsi="Times New Roman" w:cs="Times New Roman"/>
          <w:sz w:val="24"/>
        </w:rPr>
        <w:t xml:space="preserve"> </w:t>
      </w:r>
      <w:r w:rsidR="0077491B">
        <w:rPr>
          <w:rFonts w:ascii="Times New Roman" w:hAnsi="Times New Roman" w:cs="Times New Roman"/>
          <w:sz w:val="24"/>
        </w:rPr>
        <w:t>for its planning.</w:t>
      </w:r>
    </w:p>
    <w:p w14:paraId="6A1B809A" w14:textId="3C2170C8" w:rsidR="0077491B" w:rsidRDefault="0077491B" w:rsidP="00847246">
      <w:pPr>
        <w:spacing w:after="0" w:line="240" w:lineRule="auto"/>
        <w:rPr>
          <w:rFonts w:ascii="Times New Roman" w:hAnsi="Times New Roman" w:cs="Times New Roman"/>
          <w:sz w:val="24"/>
        </w:rPr>
      </w:pPr>
    </w:p>
    <w:p w14:paraId="69F08484" w14:textId="7785856B" w:rsidR="0077491B" w:rsidRDefault="0077491B" w:rsidP="00847246">
      <w:pPr>
        <w:spacing w:after="0" w:line="240" w:lineRule="auto"/>
        <w:rPr>
          <w:rFonts w:ascii="Times New Roman" w:hAnsi="Times New Roman" w:cs="Times New Roman"/>
          <w:sz w:val="24"/>
        </w:rPr>
      </w:pPr>
      <w:r w:rsidRPr="0077491B">
        <w:rPr>
          <w:rFonts w:ascii="Times New Roman" w:hAnsi="Times New Roman" w:cs="Times New Roman"/>
          <w:sz w:val="24"/>
          <w:u w:val="single"/>
        </w:rPr>
        <w:t>Executive Committee/Budget</w:t>
      </w:r>
      <w:r>
        <w:rPr>
          <w:rFonts w:ascii="Times New Roman" w:hAnsi="Times New Roman" w:cs="Times New Roman"/>
          <w:sz w:val="24"/>
        </w:rPr>
        <w:t xml:space="preserve">:  Pat Young reviewed expenses to date for the current fiscal year (October and November).  There is $63,000 available small grants and project support (more than reported previously).  The budget being prepared includes slight increases in </w:t>
      </w:r>
      <w:r w:rsidR="008F32D4">
        <w:rPr>
          <w:rFonts w:ascii="Times New Roman" w:hAnsi="Times New Roman" w:cs="Times New Roman"/>
          <w:sz w:val="24"/>
        </w:rPr>
        <w:t>rates</w:t>
      </w:r>
      <w:r>
        <w:rPr>
          <w:rFonts w:ascii="Times New Roman" w:hAnsi="Times New Roman" w:cs="Times New Roman"/>
          <w:sz w:val="24"/>
        </w:rPr>
        <w:t xml:space="preserve"> for Young and Riley Doherty.  Funding for interns will increase from $1500 to $2000.  Rent &amp; utilities has been refined to $</w:t>
      </w:r>
      <w:proofErr w:type="gramStart"/>
      <w:r>
        <w:rPr>
          <w:rFonts w:ascii="Times New Roman" w:hAnsi="Times New Roman" w:cs="Times New Roman"/>
          <w:sz w:val="24"/>
        </w:rPr>
        <w:t>9000  (</w:t>
      </w:r>
      <w:proofErr w:type="gramEnd"/>
      <w:r>
        <w:rPr>
          <w:rFonts w:ascii="Times New Roman" w:hAnsi="Times New Roman" w:cs="Times New Roman"/>
          <w:sz w:val="24"/>
        </w:rPr>
        <w:t xml:space="preserve">based on guidance from The Nature Conservancy on likely lease rates for possible new office space).  </w:t>
      </w:r>
      <w:r w:rsidR="008F32D4">
        <w:rPr>
          <w:rFonts w:ascii="Times New Roman" w:hAnsi="Times New Roman" w:cs="Times New Roman"/>
          <w:sz w:val="24"/>
        </w:rPr>
        <w:t xml:space="preserve">Phone and </w:t>
      </w:r>
      <w:proofErr w:type="spellStart"/>
      <w:r w:rsidR="008F32D4">
        <w:rPr>
          <w:rFonts w:ascii="Times New Roman" w:hAnsi="Times New Roman" w:cs="Times New Roman"/>
          <w:sz w:val="24"/>
        </w:rPr>
        <w:t>wifi</w:t>
      </w:r>
      <w:proofErr w:type="spellEnd"/>
      <w:r w:rsidR="008F32D4">
        <w:rPr>
          <w:rFonts w:ascii="Times New Roman" w:hAnsi="Times New Roman" w:cs="Times New Roman"/>
          <w:sz w:val="24"/>
        </w:rPr>
        <w:t xml:space="preserve"> would be included in rent so budget only </w:t>
      </w:r>
      <w:proofErr w:type="gramStart"/>
      <w:r w:rsidR="008F32D4">
        <w:rPr>
          <w:rFonts w:ascii="Times New Roman" w:hAnsi="Times New Roman" w:cs="Times New Roman"/>
          <w:sz w:val="24"/>
        </w:rPr>
        <w:t>reflects</w:t>
      </w:r>
      <w:proofErr w:type="gramEnd"/>
      <w:r w:rsidR="008F32D4">
        <w:rPr>
          <w:rFonts w:ascii="Times New Roman" w:hAnsi="Times New Roman" w:cs="Times New Roman"/>
          <w:sz w:val="24"/>
        </w:rPr>
        <w:t xml:space="preserve"> </w:t>
      </w:r>
      <w:r>
        <w:rPr>
          <w:rFonts w:ascii="Times New Roman" w:hAnsi="Times New Roman" w:cs="Times New Roman"/>
          <w:sz w:val="24"/>
        </w:rPr>
        <w:t>Zoom and Drop Box costs</w:t>
      </w:r>
      <w:r w:rsidR="008F32D4">
        <w:rPr>
          <w:rFonts w:ascii="Times New Roman" w:hAnsi="Times New Roman" w:cs="Times New Roman"/>
          <w:sz w:val="24"/>
        </w:rPr>
        <w:t>.</w:t>
      </w:r>
      <w:r>
        <w:rPr>
          <w:rFonts w:ascii="Times New Roman" w:hAnsi="Times New Roman" w:cs="Times New Roman"/>
          <w:sz w:val="24"/>
        </w:rPr>
        <w:t xml:space="preserve">  Office supplies is set at $3000 for items such as a Smart </w:t>
      </w:r>
      <w:proofErr w:type="spellStart"/>
      <w:r>
        <w:rPr>
          <w:rFonts w:ascii="Times New Roman" w:hAnsi="Times New Roman" w:cs="Times New Roman"/>
          <w:sz w:val="24"/>
        </w:rPr>
        <w:t>t.v.</w:t>
      </w:r>
      <w:proofErr w:type="spellEnd"/>
      <w:r>
        <w:rPr>
          <w:rFonts w:ascii="Times New Roman" w:hAnsi="Times New Roman" w:cs="Times New Roman"/>
          <w:sz w:val="24"/>
        </w:rPr>
        <w:t xml:space="preserve"> for online/Zoom meetings, a new laptop and possibly some furniture for the new office location.</w:t>
      </w:r>
    </w:p>
    <w:p w14:paraId="1CF08FE5" w14:textId="53CD1663" w:rsidR="0077491B" w:rsidRDefault="0077491B" w:rsidP="00847246">
      <w:pPr>
        <w:spacing w:after="0" w:line="240" w:lineRule="auto"/>
        <w:rPr>
          <w:rFonts w:ascii="Times New Roman" w:hAnsi="Times New Roman" w:cs="Times New Roman"/>
          <w:sz w:val="24"/>
        </w:rPr>
      </w:pPr>
    </w:p>
    <w:p w14:paraId="459DC0FB" w14:textId="08C0C6FA" w:rsidR="00D271C9" w:rsidRDefault="0077491B" w:rsidP="00847246">
      <w:pPr>
        <w:spacing w:after="0" w:line="240" w:lineRule="auto"/>
        <w:rPr>
          <w:rFonts w:ascii="Times New Roman" w:hAnsi="Times New Roman" w:cs="Times New Roman"/>
          <w:sz w:val="24"/>
        </w:rPr>
      </w:pPr>
      <w:r>
        <w:rPr>
          <w:rFonts w:ascii="Times New Roman" w:hAnsi="Times New Roman" w:cs="Times New Roman"/>
          <w:sz w:val="24"/>
        </w:rPr>
        <w:t>It is hoped the possible new office location (Burnham Brook preserve, East Haddam) will bring about new educational programs, with the preserve providing excellent on-site potential.</w:t>
      </w:r>
      <w:r w:rsidR="00D271C9">
        <w:rPr>
          <w:rFonts w:ascii="Times New Roman" w:hAnsi="Times New Roman" w:cs="Times New Roman"/>
          <w:sz w:val="24"/>
        </w:rPr>
        <w:t xml:space="preserve">  Fishway video costs is now at $1</w:t>
      </w:r>
      <w:r w:rsidR="008F32D4">
        <w:rPr>
          <w:rFonts w:ascii="Times New Roman" w:hAnsi="Times New Roman" w:cs="Times New Roman"/>
          <w:sz w:val="24"/>
        </w:rPr>
        <w:t>,650</w:t>
      </w:r>
      <w:r w:rsidR="00D271C9">
        <w:rPr>
          <w:rFonts w:ascii="Times New Roman" w:hAnsi="Times New Roman" w:cs="Times New Roman"/>
          <w:sz w:val="24"/>
        </w:rPr>
        <w:t xml:space="preserve">; staffing changes within the State DEEP may impact this effort, as previous support may not be as readily available. Contracting out video analysis may </w:t>
      </w:r>
      <w:proofErr w:type="gramStart"/>
      <w:r w:rsidR="00D271C9">
        <w:rPr>
          <w:rFonts w:ascii="Times New Roman" w:hAnsi="Times New Roman" w:cs="Times New Roman"/>
          <w:sz w:val="24"/>
        </w:rPr>
        <w:lastRenderedPageBreak/>
        <w:t>need</w:t>
      </w:r>
      <w:r w:rsidR="008F32D4">
        <w:rPr>
          <w:rFonts w:ascii="Times New Roman" w:hAnsi="Times New Roman" w:cs="Times New Roman"/>
          <w:sz w:val="24"/>
        </w:rPr>
        <w:t>ed</w:t>
      </w:r>
      <w:proofErr w:type="gramEnd"/>
      <w:r w:rsidR="00D271C9">
        <w:rPr>
          <w:rFonts w:ascii="Times New Roman" w:hAnsi="Times New Roman" w:cs="Times New Roman"/>
          <w:sz w:val="24"/>
        </w:rPr>
        <w:t xml:space="preserve"> for as many as 150 hours.  Overall, most costs are seeing increases, such as bookkeeping, GIS software, legal </w:t>
      </w:r>
      <w:proofErr w:type="gramStart"/>
      <w:r w:rsidR="00D271C9">
        <w:rPr>
          <w:rFonts w:ascii="Times New Roman" w:hAnsi="Times New Roman" w:cs="Times New Roman"/>
          <w:sz w:val="24"/>
        </w:rPr>
        <w:t>assistance</w:t>
      </w:r>
      <w:proofErr w:type="gramEnd"/>
      <w:r w:rsidR="00D271C9">
        <w:rPr>
          <w:rFonts w:ascii="Times New Roman" w:hAnsi="Times New Roman" w:cs="Times New Roman"/>
          <w:sz w:val="24"/>
        </w:rPr>
        <w:t xml:space="preserve"> and annual report production/printing.</w:t>
      </w:r>
    </w:p>
    <w:p w14:paraId="5AB6E6B2" w14:textId="77777777" w:rsidR="00D271C9" w:rsidRDefault="00D271C9" w:rsidP="00847246">
      <w:pPr>
        <w:spacing w:after="0" w:line="240" w:lineRule="auto"/>
        <w:rPr>
          <w:rFonts w:ascii="Times New Roman" w:hAnsi="Times New Roman" w:cs="Times New Roman"/>
          <w:sz w:val="24"/>
        </w:rPr>
      </w:pPr>
    </w:p>
    <w:p w14:paraId="7DE0B7C4" w14:textId="20036EA0" w:rsidR="0077491B" w:rsidRDefault="00D271C9" w:rsidP="00847246">
      <w:pPr>
        <w:spacing w:after="0" w:line="240" w:lineRule="auto"/>
        <w:rPr>
          <w:rFonts w:ascii="Times New Roman" w:hAnsi="Times New Roman" w:cs="Times New Roman"/>
          <w:sz w:val="24"/>
        </w:rPr>
      </w:pPr>
      <w:r>
        <w:rPr>
          <w:rFonts w:ascii="Times New Roman" w:hAnsi="Times New Roman" w:cs="Times New Roman"/>
          <w:sz w:val="24"/>
        </w:rPr>
        <w:t xml:space="preserve">Irving stated that the fishway project originated with the Lyme Land Conservation Trust (LLCT).  </w:t>
      </w:r>
      <w:r w:rsidR="008F32D4">
        <w:rPr>
          <w:rFonts w:ascii="Times New Roman" w:hAnsi="Times New Roman" w:cs="Times New Roman"/>
          <w:sz w:val="24"/>
        </w:rPr>
        <w:t xml:space="preserve">The video system was </w:t>
      </w:r>
      <w:r w:rsidR="00B82553">
        <w:rPr>
          <w:rFonts w:ascii="Times New Roman" w:hAnsi="Times New Roman" w:cs="Times New Roman"/>
          <w:sz w:val="24"/>
        </w:rPr>
        <w:t>initiated</w:t>
      </w:r>
      <w:r w:rsidR="008F32D4">
        <w:rPr>
          <w:rFonts w:ascii="Times New Roman" w:hAnsi="Times New Roman" w:cs="Times New Roman"/>
          <w:sz w:val="24"/>
        </w:rPr>
        <w:t xml:space="preserve"> as a project with ERWSCC</w:t>
      </w:r>
      <w:r w:rsidR="00B82553">
        <w:rPr>
          <w:rFonts w:ascii="Times New Roman" w:hAnsi="Times New Roman" w:cs="Times New Roman"/>
          <w:sz w:val="24"/>
        </w:rPr>
        <w:t xml:space="preserve"> through Trout Unlimited funding.  </w:t>
      </w:r>
      <w:r>
        <w:rPr>
          <w:rFonts w:ascii="Times New Roman" w:hAnsi="Times New Roman" w:cs="Times New Roman"/>
          <w:sz w:val="24"/>
        </w:rPr>
        <w:t>ERWSCC should be sure to coordinate</w:t>
      </w:r>
      <w:r w:rsidR="0077491B">
        <w:rPr>
          <w:rFonts w:ascii="Times New Roman" w:hAnsi="Times New Roman" w:cs="Times New Roman"/>
          <w:sz w:val="24"/>
        </w:rPr>
        <w:t xml:space="preserve"> </w:t>
      </w:r>
      <w:r>
        <w:rPr>
          <w:rFonts w:ascii="Times New Roman" w:hAnsi="Times New Roman" w:cs="Times New Roman"/>
          <w:sz w:val="24"/>
        </w:rPr>
        <w:t>its planning with Kristina White and Sue Cope of the LLCT.  Cost sharing is possible; Young will set up a meeting with LLCT to refine budget numbers and tasks.</w:t>
      </w:r>
    </w:p>
    <w:p w14:paraId="4E26EE4D" w14:textId="4690D88A" w:rsidR="00D271C9" w:rsidRDefault="00D271C9" w:rsidP="00847246">
      <w:pPr>
        <w:spacing w:after="0" w:line="240" w:lineRule="auto"/>
        <w:rPr>
          <w:rFonts w:ascii="Times New Roman" w:hAnsi="Times New Roman" w:cs="Times New Roman"/>
          <w:sz w:val="24"/>
        </w:rPr>
      </w:pPr>
    </w:p>
    <w:p w14:paraId="3DCFF46F" w14:textId="69336E15" w:rsidR="00D271C9" w:rsidRDefault="00D271C9" w:rsidP="00847246">
      <w:pPr>
        <w:spacing w:after="0" w:line="240" w:lineRule="auto"/>
        <w:rPr>
          <w:rFonts w:ascii="Times New Roman" w:hAnsi="Times New Roman" w:cs="Times New Roman"/>
          <w:sz w:val="24"/>
        </w:rPr>
      </w:pPr>
      <w:r>
        <w:rPr>
          <w:rFonts w:ascii="Times New Roman" w:hAnsi="Times New Roman" w:cs="Times New Roman"/>
          <w:sz w:val="24"/>
        </w:rPr>
        <w:t>Doherty reported on the ERWSCC web site update.  The new site is looking good, with editing of existing content currently ongoing.  A demonstration of the new site may be possible for the March ERWSCC meeting.</w:t>
      </w:r>
    </w:p>
    <w:p w14:paraId="75130DBE" w14:textId="7703245C" w:rsidR="00D271C9" w:rsidRDefault="00D271C9" w:rsidP="00847246">
      <w:pPr>
        <w:spacing w:after="0" w:line="240" w:lineRule="auto"/>
        <w:rPr>
          <w:rFonts w:ascii="Times New Roman" w:hAnsi="Times New Roman" w:cs="Times New Roman"/>
          <w:sz w:val="24"/>
        </w:rPr>
      </w:pPr>
    </w:p>
    <w:p w14:paraId="72ACE1B8" w14:textId="27A72A20" w:rsidR="00FB2E8F" w:rsidRDefault="00D271C9" w:rsidP="00847246">
      <w:pPr>
        <w:spacing w:after="0" w:line="240" w:lineRule="auto"/>
        <w:rPr>
          <w:rFonts w:ascii="Times New Roman" w:hAnsi="Times New Roman" w:cs="Times New Roman"/>
          <w:sz w:val="24"/>
        </w:rPr>
      </w:pPr>
      <w:r>
        <w:rPr>
          <w:rFonts w:ascii="Times New Roman" w:hAnsi="Times New Roman" w:cs="Times New Roman"/>
          <w:sz w:val="24"/>
        </w:rPr>
        <w:t xml:space="preserve">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provided an update regarding possible office space.  He met at Burnham Brook with Young, Doherty and Irving last week.  Following review of square footage and some reasonable comparable lease rates, it was generally agreed by all that a rate of $11.00/square foot is a good target lease rate (pending further review of a draft lease).  Young would like the Committee to provide its approval to move ahead with further lease negotiations.  David Bingham asked Lacy if other Wild &amp; Scenic programs</w:t>
      </w:r>
      <w:r w:rsidR="00CF3A24">
        <w:rPr>
          <w:rFonts w:ascii="Times New Roman" w:hAnsi="Times New Roman" w:cs="Times New Roman"/>
          <w:sz w:val="24"/>
        </w:rPr>
        <w:t xml:space="preserve"> paid similar amounts.  Lacy believed this was </w:t>
      </w:r>
      <w:proofErr w:type="gramStart"/>
      <w:r w:rsidR="00CF3A24">
        <w:rPr>
          <w:rFonts w:ascii="Times New Roman" w:hAnsi="Times New Roman" w:cs="Times New Roman"/>
          <w:sz w:val="24"/>
        </w:rPr>
        <w:t>similar to</w:t>
      </w:r>
      <w:proofErr w:type="gramEnd"/>
      <w:r w:rsidR="00CF3A24">
        <w:rPr>
          <w:rFonts w:ascii="Times New Roman" w:hAnsi="Times New Roman" w:cs="Times New Roman"/>
          <w:sz w:val="24"/>
        </w:rPr>
        <w:t xml:space="preserve"> what other Wild &amp; Scenic programs pay for space; she will confirm this.  Irving asked if signage could be posted on West Road, to help direct people to the office location; Smith thought this would not be an issue.  </w:t>
      </w:r>
      <w:proofErr w:type="spellStart"/>
      <w:r w:rsidR="00CF3A24">
        <w:rPr>
          <w:rFonts w:ascii="Times New Roman" w:hAnsi="Times New Roman" w:cs="Times New Roman"/>
          <w:sz w:val="24"/>
        </w:rPr>
        <w:t>Gumbart</w:t>
      </w:r>
      <w:proofErr w:type="spellEnd"/>
      <w:r w:rsidR="00CF3A24">
        <w:rPr>
          <w:rFonts w:ascii="Times New Roman" w:hAnsi="Times New Roman" w:cs="Times New Roman"/>
          <w:sz w:val="24"/>
        </w:rPr>
        <w:t xml:space="preserve"> will check with Jim </w:t>
      </w:r>
      <w:proofErr w:type="spellStart"/>
      <w:r w:rsidR="00CF3A24">
        <w:rPr>
          <w:rFonts w:ascii="Times New Roman" w:hAnsi="Times New Roman" w:cs="Times New Roman"/>
          <w:sz w:val="24"/>
        </w:rPr>
        <w:t>Ventres</w:t>
      </w:r>
      <w:proofErr w:type="spellEnd"/>
      <w:r w:rsidR="00CF3A24">
        <w:rPr>
          <w:rFonts w:ascii="Times New Roman" w:hAnsi="Times New Roman" w:cs="Times New Roman"/>
          <w:sz w:val="24"/>
        </w:rPr>
        <w:t xml:space="preserve"> of the Town of East Haddam on signage potential/guidelines.  Young stated she has researched 4 – 5 possible office locations, and the proposed rate from the Conservancy is as good or better than other sites.  The $10,000 figure in the budget for an office lease was based on homework on office real estate rentals.  Pete </w:t>
      </w:r>
      <w:proofErr w:type="spellStart"/>
      <w:r w:rsidR="00CF3A24">
        <w:rPr>
          <w:rFonts w:ascii="Times New Roman" w:hAnsi="Times New Roman" w:cs="Times New Roman"/>
          <w:sz w:val="24"/>
        </w:rPr>
        <w:t>Govert</w:t>
      </w:r>
      <w:proofErr w:type="spellEnd"/>
      <w:r w:rsidR="00CF3A24">
        <w:rPr>
          <w:rFonts w:ascii="Times New Roman" w:hAnsi="Times New Roman" w:cs="Times New Roman"/>
          <w:sz w:val="24"/>
        </w:rPr>
        <w:t xml:space="preserve"> is familiar with the space and support</w:t>
      </w:r>
      <w:r w:rsidR="00B82553">
        <w:rPr>
          <w:rFonts w:ascii="Times New Roman" w:hAnsi="Times New Roman" w:cs="Times New Roman"/>
          <w:sz w:val="24"/>
        </w:rPr>
        <w:t>ed</w:t>
      </w:r>
      <w:r w:rsidR="00CF3A24">
        <w:rPr>
          <w:rFonts w:ascii="Times New Roman" w:hAnsi="Times New Roman" w:cs="Times New Roman"/>
          <w:sz w:val="24"/>
        </w:rPr>
        <w:t xml:space="preserve"> moving forward with negotiating details.  The Committee agreed, by consensus, to move forward in working with the Conservancy to develop a lease agreement.</w:t>
      </w:r>
    </w:p>
    <w:p w14:paraId="0A4C648A" w14:textId="77777777" w:rsidR="00FB2E8F" w:rsidRDefault="00FB2E8F" w:rsidP="00847246">
      <w:pPr>
        <w:spacing w:after="0" w:line="240" w:lineRule="auto"/>
        <w:rPr>
          <w:rFonts w:ascii="Times New Roman" w:hAnsi="Times New Roman" w:cs="Times New Roman"/>
          <w:sz w:val="24"/>
        </w:rPr>
      </w:pPr>
    </w:p>
    <w:p w14:paraId="7D823444" w14:textId="6F228A9A" w:rsidR="0094030B" w:rsidRDefault="00FB2E8F" w:rsidP="00847246">
      <w:pPr>
        <w:spacing w:after="0" w:line="240" w:lineRule="auto"/>
        <w:rPr>
          <w:rFonts w:ascii="Times New Roman" w:hAnsi="Times New Roman" w:cs="Times New Roman"/>
          <w:sz w:val="24"/>
        </w:rPr>
      </w:pPr>
      <w:r>
        <w:rPr>
          <w:rFonts w:ascii="Times New Roman" w:hAnsi="Times New Roman" w:cs="Times New Roman"/>
          <w:sz w:val="24"/>
        </w:rPr>
        <w:t xml:space="preserve">Some work </w:t>
      </w:r>
      <w:r w:rsidR="00B82553">
        <w:rPr>
          <w:rFonts w:ascii="Times New Roman" w:hAnsi="Times New Roman" w:cs="Times New Roman"/>
          <w:sz w:val="24"/>
        </w:rPr>
        <w:t>i</w:t>
      </w:r>
      <w:r>
        <w:rPr>
          <w:rFonts w:ascii="Times New Roman" w:hAnsi="Times New Roman" w:cs="Times New Roman"/>
          <w:sz w:val="24"/>
        </w:rPr>
        <w:t>s being done to update ERWSCC contracts, which involved working with the LLCT, the fiduciary agent of ERWSCC.</w:t>
      </w:r>
    </w:p>
    <w:p w14:paraId="59D9AB5B" w14:textId="77777777" w:rsidR="0094030B" w:rsidRDefault="0094030B" w:rsidP="00847246">
      <w:pPr>
        <w:spacing w:after="0" w:line="240" w:lineRule="auto"/>
        <w:rPr>
          <w:rFonts w:ascii="Times New Roman" w:hAnsi="Times New Roman" w:cs="Times New Roman"/>
          <w:sz w:val="24"/>
        </w:rPr>
      </w:pPr>
    </w:p>
    <w:p w14:paraId="17895280" w14:textId="1F3BCDC7" w:rsidR="00A32BF0" w:rsidRDefault="00A32BF0" w:rsidP="00847246">
      <w:pPr>
        <w:spacing w:after="0" w:line="240" w:lineRule="auto"/>
        <w:rPr>
          <w:rFonts w:ascii="Times New Roman" w:hAnsi="Times New Roman" w:cs="Times New Roman"/>
          <w:sz w:val="24"/>
        </w:rPr>
      </w:pPr>
      <w:r w:rsidRPr="00A32BF0">
        <w:rPr>
          <w:rFonts w:ascii="Times New Roman" w:hAnsi="Times New Roman" w:cs="Times New Roman"/>
          <w:sz w:val="24"/>
          <w:u w:val="single"/>
        </w:rPr>
        <w:t>Partner Updates</w:t>
      </w:r>
      <w:r>
        <w:rPr>
          <w:rFonts w:ascii="Times New Roman" w:hAnsi="Times New Roman" w:cs="Times New Roman"/>
          <w:sz w:val="24"/>
        </w:rPr>
        <w:t>:</w:t>
      </w:r>
    </w:p>
    <w:p w14:paraId="507F81B1" w14:textId="61290BF9" w:rsidR="0094030B" w:rsidRDefault="00A32BF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A32BF0">
        <w:rPr>
          <w:rFonts w:ascii="Times New Roman" w:hAnsi="Times New Roman" w:cs="Times New Roman"/>
          <w:i/>
          <w:iCs/>
          <w:sz w:val="24"/>
        </w:rPr>
        <w:t>The Nature Conservancy</w:t>
      </w:r>
      <w:r>
        <w:rPr>
          <w:rFonts w:ascii="Times New Roman" w:hAnsi="Times New Roman" w:cs="Times New Roman"/>
          <w:sz w:val="24"/>
        </w:rPr>
        <w:t xml:space="preserve">:  </w:t>
      </w:r>
      <w:proofErr w:type="spellStart"/>
      <w:r w:rsidR="0094030B">
        <w:rPr>
          <w:rFonts w:ascii="Times New Roman" w:hAnsi="Times New Roman" w:cs="Times New Roman"/>
          <w:sz w:val="24"/>
        </w:rPr>
        <w:t>Gumbart</w:t>
      </w:r>
      <w:proofErr w:type="spellEnd"/>
      <w:r w:rsidR="0094030B">
        <w:rPr>
          <w:rFonts w:ascii="Times New Roman" w:hAnsi="Times New Roman" w:cs="Times New Roman"/>
          <w:sz w:val="24"/>
        </w:rPr>
        <w:t xml:space="preserve"> reported that once the office at Burnham Brook is open, the Conservancy will initiate a natural resources inventory and forestry plan with </w:t>
      </w:r>
      <w:proofErr w:type="spellStart"/>
      <w:r w:rsidR="0094030B">
        <w:rPr>
          <w:rFonts w:ascii="Times New Roman" w:hAnsi="Times New Roman" w:cs="Times New Roman"/>
          <w:sz w:val="24"/>
        </w:rPr>
        <w:t>Ferrucci</w:t>
      </w:r>
      <w:proofErr w:type="spellEnd"/>
      <w:r w:rsidR="0094030B">
        <w:rPr>
          <w:rFonts w:ascii="Times New Roman" w:hAnsi="Times New Roman" w:cs="Times New Roman"/>
          <w:sz w:val="24"/>
        </w:rPr>
        <w:t xml:space="preserve"> &amp; </w:t>
      </w:r>
      <w:proofErr w:type="spellStart"/>
      <w:r w:rsidR="0094030B">
        <w:rPr>
          <w:rFonts w:ascii="Times New Roman" w:hAnsi="Times New Roman" w:cs="Times New Roman"/>
          <w:sz w:val="24"/>
        </w:rPr>
        <w:t>Walicki</w:t>
      </w:r>
      <w:proofErr w:type="spellEnd"/>
      <w:r w:rsidR="0094030B">
        <w:rPr>
          <w:rFonts w:ascii="Times New Roman" w:hAnsi="Times New Roman" w:cs="Times New Roman"/>
          <w:sz w:val="24"/>
        </w:rPr>
        <w:t>, a forestry firm.</w:t>
      </w:r>
    </w:p>
    <w:p w14:paraId="779560DD" w14:textId="77777777" w:rsidR="006A146B" w:rsidRDefault="0094030B"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4030B">
        <w:rPr>
          <w:rFonts w:ascii="Times New Roman" w:hAnsi="Times New Roman" w:cs="Times New Roman"/>
          <w:i/>
          <w:iCs/>
          <w:sz w:val="24"/>
        </w:rPr>
        <w:t>East Haddam Land Trust</w:t>
      </w:r>
      <w:r>
        <w:rPr>
          <w:rFonts w:ascii="Times New Roman" w:hAnsi="Times New Roman" w:cs="Times New Roman"/>
          <w:sz w:val="24"/>
        </w:rPr>
        <w:t xml:space="preserve">:  </w:t>
      </w:r>
      <w:proofErr w:type="spellStart"/>
      <w:r w:rsidR="003C40A6">
        <w:rPr>
          <w:rFonts w:ascii="Times New Roman" w:hAnsi="Times New Roman" w:cs="Times New Roman"/>
          <w:sz w:val="24"/>
        </w:rPr>
        <w:t>Govert</w:t>
      </w:r>
      <w:proofErr w:type="spellEnd"/>
      <w:r w:rsidR="003C40A6">
        <w:rPr>
          <w:rFonts w:ascii="Times New Roman" w:hAnsi="Times New Roman" w:cs="Times New Roman"/>
          <w:sz w:val="24"/>
        </w:rPr>
        <w:t xml:space="preserve"> reported that the EHLT met with several other local land trusts (Salem, Lyme, Deep River, Chester, Colchester) and Amy Patterson, Executive Director of the Connecticut Land Conservation Council.  The main topic of discussion was the possibility of working collaboratively as a regional land trust.  Melvin Woody suggested the Lower Connecticut River Land Trust, organized under the Lower Connecticut River Valley Council of Governments, would be a good point of contact regarding shared services.  The Buck Foundation can provide funding support in the 50K – 70K range if the land trusts develop a collaborative plan.  </w:t>
      </w:r>
      <w:proofErr w:type="spellStart"/>
      <w:r w:rsidR="003C40A6">
        <w:rPr>
          <w:rFonts w:ascii="Times New Roman" w:hAnsi="Times New Roman" w:cs="Times New Roman"/>
          <w:sz w:val="24"/>
        </w:rPr>
        <w:t>Govert</w:t>
      </w:r>
      <w:proofErr w:type="spellEnd"/>
      <w:r w:rsidR="003C40A6">
        <w:rPr>
          <w:rFonts w:ascii="Times New Roman" w:hAnsi="Times New Roman" w:cs="Times New Roman"/>
          <w:sz w:val="24"/>
        </w:rPr>
        <w:t xml:space="preserve"> did say that maintaining the identity of each individual land trust was an important consideration.  Kim Bradley is familiar with the Buck Foundation and can provide some insight</w:t>
      </w:r>
      <w:r w:rsidR="001F01FE">
        <w:rPr>
          <w:rFonts w:ascii="Times New Roman" w:hAnsi="Times New Roman" w:cs="Times New Roman"/>
          <w:sz w:val="24"/>
        </w:rPr>
        <w:t xml:space="preserve"> and support; she stated having paid staff is an important part of what the Foundation looks for </w:t>
      </w:r>
      <w:r w:rsidR="001F01FE">
        <w:rPr>
          <w:rFonts w:ascii="Times New Roman" w:hAnsi="Times New Roman" w:cs="Times New Roman"/>
          <w:sz w:val="24"/>
        </w:rPr>
        <w:lastRenderedPageBreak/>
        <w:t xml:space="preserve">when supporting planning and implementation efforts.  </w:t>
      </w:r>
      <w:proofErr w:type="spellStart"/>
      <w:r w:rsidR="001F01FE">
        <w:rPr>
          <w:rFonts w:ascii="Times New Roman" w:hAnsi="Times New Roman" w:cs="Times New Roman"/>
          <w:sz w:val="24"/>
        </w:rPr>
        <w:t>Govert</w:t>
      </w:r>
      <w:proofErr w:type="spellEnd"/>
      <w:r w:rsidR="001F01FE">
        <w:rPr>
          <w:rFonts w:ascii="Times New Roman" w:hAnsi="Times New Roman" w:cs="Times New Roman"/>
          <w:sz w:val="24"/>
        </w:rPr>
        <w:t xml:space="preserve"> stated the effort was to develop a cooperative structure for the groups, but not as a merger of land trusts.  Woody stated the Cape Cod Land Trust may be another regional group to look to for information.</w:t>
      </w:r>
    </w:p>
    <w:p w14:paraId="7DBAF6FE" w14:textId="77777777" w:rsidR="00D11371" w:rsidRDefault="006A146B"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06B71">
        <w:rPr>
          <w:rFonts w:ascii="Times New Roman" w:hAnsi="Times New Roman" w:cs="Times New Roman"/>
          <w:i/>
          <w:iCs/>
          <w:sz w:val="24"/>
        </w:rPr>
        <w:t xml:space="preserve"> Salem Land Trust</w:t>
      </w:r>
      <w:r w:rsidR="00B06B71">
        <w:rPr>
          <w:rFonts w:ascii="Times New Roman" w:hAnsi="Times New Roman" w:cs="Times New Roman"/>
          <w:sz w:val="24"/>
        </w:rPr>
        <w:t>:</w:t>
      </w:r>
      <w:r w:rsidR="001F01FE">
        <w:rPr>
          <w:rFonts w:ascii="Times New Roman" w:hAnsi="Times New Roman" w:cs="Times New Roman"/>
          <w:sz w:val="24"/>
        </w:rPr>
        <w:t xml:space="preserve"> </w:t>
      </w:r>
      <w:r w:rsidR="00D11371">
        <w:rPr>
          <w:rFonts w:ascii="Times New Roman" w:hAnsi="Times New Roman" w:cs="Times New Roman"/>
          <w:sz w:val="24"/>
        </w:rPr>
        <w:t>Anthony Griggs reported survey work, supported with ERWSCC funding, is underway for the land trust’s Ransom Brook property acquisition.  The surveying fulfills a requirement of the DEEP to release open space matching grant money to the land trust.  A new project is in the early stages; while outside the Eightmile watershed, the land is within the same forested landscape.  They are planning 2022 programming.  Bingham stated the land trust is an advocate for local affordable housing.</w:t>
      </w:r>
    </w:p>
    <w:p w14:paraId="464B0750" w14:textId="77777777" w:rsidR="00D11371" w:rsidRDefault="00D11371"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D11371">
        <w:rPr>
          <w:rFonts w:ascii="Times New Roman" w:hAnsi="Times New Roman" w:cs="Times New Roman"/>
          <w:i/>
          <w:iCs/>
          <w:sz w:val="24"/>
        </w:rPr>
        <w:t>Lyme Land Conservation Trust</w:t>
      </w:r>
      <w:r>
        <w:rPr>
          <w:rFonts w:ascii="Times New Roman" w:hAnsi="Times New Roman" w:cs="Times New Roman"/>
          <w:sz w:val="24"/>
        </w:rPr>
        <w:t>:  Irving stated there is nothing new currently in the works; while local housing may be on the market, there is not much in the way of raw land for sale.</w:t>
      </w:r>
    </w:p>
    <w:p w14:paraId="7EBD4850" w14:textId="7A9995D8" w:rsidR="0094030B" w:rsidRDefault="00D11371"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D11371">
        <w:rPr>
          <w:rFonts w:ascii="Times New Roman" w:hAnsi="Times New Roman" w:cs="Times New Roman"/>
          <w:i/>
          <w:iCs/>
          <w:sz w:val="24"/>
        </w:rPr>
        <w:t>Town of Salem</w:t>
      </w:r>
      <w:r>
        <w:rPr>
          <w:rFonts w:ascii="Times New Roman" w:hAnsi="Times New Roman" w:cs="Times New Roman"/>
          <w:sz w:val="24"/>
        </w:rPr>
        <w:t>:  Bradley</w:t>
      </w:r>
      <w:r w:rsidR="001F01FE">
        <w:rPr>
          <w:rFonts w:ascii="Times New Roman" w:hAnsi="Times New Roman" w:cs="Times New Roman"/>
          <w:sz w:val="24"/>
        </w:rPr>
        <w:t xml:space="preserve"> </w:t>
      </w:r>
      <w:r>
        <w:rPr>
          <w:rFonts w:ascii="Times New Roman" w:hAnsi="Times New Roman" w:cs="Times New Roman"/>
          <w:sz w:val="24"/>
        </w:rPr>
        <w:t xml:space="preserve">reported there are 3 new members of the Town’s Inland Wetlands Commission.  Wetland training workshops form the DEEP are available.  A new wetlands violation is known (gravel discharge).  Inland Wetland meetings will now be recorded by the Town.  DEEP support for local commissions is an issue (would like more support).  Young’s work to support the Wetlands commission is appreciated.  Ed </w:t>
      </w:r>
      <w:proofErr w:type="spellStart"/>
      <w:r>
        <w:rPr>
          <w:rFonts w:ascii="Times New Roman" w:hAnsi="Times New Roman" w:cs="Times New Roman"/>
          <w:sz w:val="24"/>
        </w:rPr>
        <w:t>Natoli</w:t>
      </w:r>
      <w:proofErr w:type="spellEnd"/>
      <w:r>
        <w:rPr>
          <w:rFonts w:ascii="Times New Roman" w:hAnsi="Times New Roman" w:cs="Times New Roman"/>
          <w:sz w:val="24"/>
        </w:rPr>
        <w:t xml:space="preserve"> stated the Town is replacing </w:t>
      </w:r>
      <w:r w:rsidR="00B82553">
        <w:rPr>
          <w:rFonts w:ascii="Times New Roman" w:hAnsi="Times New Roman" w:cs="Times New Roman"/>
          <w:sz w:val="24"/>
        </w:rPr>
        <w:t xml:space="preserve">some </w:t>
      </w:r>
      <w:r>
        <w:rPr>
          <w:rFonts w:ascii="Times New Roman" w:hAnsi="Times New Roman" w:cs="Times New Roman"/>
          <w:sz w:val="24"/>
        </w:rPr>
        <w:t>existing Commission members with new appointees.</w:t>
      </w:r>
    </w:p>
    <w:p w14:paraId="324E9EC6" w14:textId="1F7AC0BA" w:rsidR="00D11371" w:rsidRDefault="00D11371"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D11371">
        <w:rPr>
          <w:rFonts w:ascii="Times New Roman" w:hAnsi="Times New Roman" w:cs="Times New Roman"/>
          <w:i/>
          <w:iCs/>
          <w:sz w:val="24"/>
        </w:rPr>
        <w:t>Town of East Haddam</w:t>
      </w:r>
      <w:r>
        <w:rPr>
          <w:rFonts w:ascii="Times New Roman" w:hAnsi="Times New Roman" w:cs="Times New Roman"/>
          <w:sz w:val="24"/>
        </w:rPr>
        <w:t>:  no report.</w:t>
      </w:r>
    </w:p>
    <w:p w14:paraId="40EE9351" w14:textId="1B967055" w:rsidR="009D2035" w:rsidRDefault="009D2035" w:rsidP="00847246">
      <w:pPr>
        <w:spacing w:after="0" w:line="240" w:lineRule="auto"/>
        <w:rPr>
          <w:rFonts w:ascii="Times New Roman" w:hAnsi="Times New Roman" w:cs="Times New Roman"/>
          <w:sz w:val="24"/>
        </w:rPr>
      </w:pPr>
    </w:p>
    <w:p w14:paraId="44C0AB20" w14:textId="7B9C6D2C" w:rsidR="009D2035" w:rsidRPr="009F7FD0" w:rsidRDefault="009D2035" w:rsidP="00847246">
      <w:pPr>
        <w:spacing w:after="0" w:line="240" w:lineRule="auto"/>
        <w:rPr>
          <w:rFonts w:ascii="Times New Roman" w:hAnsi="Times New Roman" w:cs="Times New Roman"/>
          <w:sz w:val="24"/>
        </w:rPr>
      </w:pPr>
      <w:r w:rsidRPr="009D2035">
        <w:rPr>
          <w:rFonts w:ascii="Times New Roman" w:hAnsi="Times New Roman" w:cs="Times New Roman"/>
          <w:sz w:val="24"/>
          <w:u w:val="single"/>
        </w:rPr>
        <w:t>Su</w:t>
      </w:r>
      <w:r>
        <w:rPr>
          <w:rFonts w:ascii="Times New Roman" w:hAnsi="Times New Roman" w:cs="Times New Roman"/>
          <w:sz w:val="24"/>
          <w:u w:val="single"/>
        </w:rPr>
        <w:t>b</w:t>
      </w:r>
      <w:r w:rsidRPr="009D2035">
        <w:rPr>
          <w:rFonts w:ascii="Times New Roman" w:hAnsi="Times New Roman" w:cs="Times New Roman"/>
          <w:sz w:val="24"/>
          <w:u w:val="single"/>
        </w:rPr>
        <w:t>committee Discussion/Updates</w:t>
      </w:r>
      <w:r>
        <w:rPr>
          <w:rFonts w:ascii="Times New Roman" w:hAnsi="Times New Roman" w:cs="Times New Roman"/>
          <w:sz w:val="24"/>
        </w:rPr>
        <w:t xml:space="preserve">:  </w:t>
      </w:r>
    </w:p>
    <w:p w14:paraId="09CA0968" w14:textId="04F9ED36" w:rsidR="00535AE0" w:rsidRDefault="009D203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D2035">
        <w:rPr>
          <w:rFonts w:ascii="Times New Roman" w:hAnsi="Times New Roman" w:cs="Times New Roman"/>
          <w:i/>
          <w:iCs/>
          <w:sz w:val="24"/>
        </w:rPr>
        <w:t>Outreach &amp; Education</w:t>
      </w:r>
      <w:r>
        <w:rPr>
          <w:rFonts w:ascii="Times New Roman" w:hAnsi="Times New Roman" w:cs="Times New Roman"/>
          <w:sz w:val="24"/>
        </w:rPr>
        <w:t xml:space="preserve">:  </w:t>
      </w:r>
      <w:r w:rsidR="00C27BC8">
        <w:rPr>
          <w:rFonts w:ascii="Times New Roman" w:hAnsi="Times New Roman" w:cs="Times New Roman"/>
          <w:sz w:val="24"/>
        </w:rPr>
        <w:t>Doherty reported the ERWSCC newsletter is near completion, with a due date of the 3</w:t>
      </w:r>
      <w:r w:rsidR="00C27BC8" w:rsidRPr="00C27BC8">
        <w:rPr>
          <w:rFonts w:ascii="Times New Roman" w:hAnsi="Times New Roman" w:cs="Times New Roman"/>
          <w:sz w:val="24"/>
          <w:vertAlign w:val="superscript"/>
        </w:rPr>
        <w:t>rd</w:t>
      </w:r>
      <w:r w:rsidR="00C27BC8">
        <w:rPr>
          <w:rFonts w:ascii="Times New Roman" w:hAnsi="Times New Roman" w:cs="Times New Roman"/>
          <w:sz w:val="24"/>
        </w:rPr>
        <w:t xml:space="preserve"> week of February.  The main theme will be preservation.  Young thanked ERWSCC Board members for their contributions to the newsletter.  The sub-committee will </w:t>
      </w:r>
      <w:r w:rsidR="00D162D0">
        <w:rPr>
          <w:rFonts w:ascii="Times New Roman" w:hAnsi="Times New Roman" w:cs="Times New Roman"/>
          <w:sz w:val="24"/>
        </w:rPr>
        <w:t xml:space="preserve">next </w:t>
      </w:r>
      <w:r w:rsidR="00C27BC8">
        <w:rPr>
          <w:rFonts w:ascii="Times New Roman" w:hAnsi="Times New Roman" w:cs="Times New Roman"/>
          <w:sz w:val="24"/>
        </w:rPr>
        <w:t>meet a</w:t>
      </w:r>
      <w:r w:rsidR="00D162D0">
        <w:rPr>
          <w:rFonts w:ascii="Times New Roman" w:hAnsi="Times New Roman" w:cs="Times New Roman"/>
          <w:sz w:val="24"/>
        </w:rPr>
        <w:t>t</w:t>
      </w:r>
      <w:r w:rsidR="00C27BC8">
        <w:rPr>
          <w:rFonts w:ascii="Times New Roman" w:hAnsi="Times New Roman" w:cs="Times New Roman"/>
          <w:sz w:val="24"/>
        </w:rPr>
        <w:t xml:space="preserve"> the East Haddam Historical Society, which has a natural history room in its museum.  </w:t>
      </w:r>
      <w:r w:rsidR="00D162D0">
        <w:rPr>
          <w:rFonts w:ascii="Times New Roman" w:hAnsi="Times New Roman" w:cs="Times New Roman"/>
          <w:sz w:val="24"/>
        </w:rPr>
        <w:t xml:space="preserve">Doherty also reported on the success of the holiday decorating at </w:t>
      </w:r>
      <w:r w:rsidR="00C27BC8">
        <w:rPr>
          <w:rFonts w:ascii="Times New Roman" w:hAnsi="Times New Roman" w:cs="Times New Roman"/>
          <w:sz w:val="24"/>
        </w:rPr>
        <w:t>Gillette Cast</w:t>
      </w:r>
      <w:r w:rsidR="00D162D0">
        <w:rPr>
          <w:rFonts w:ascii="Times New Roman" w:hAnsi="Times New Roman" w:cs="Times New Roman"/>
          <w:sz w:val="24"/>
        </w:rPr>
        <w:t>le</w:t>
      </w:r>
      <w:r w:rsidR="00C27BC8">
        <w:rPr>
          <w:rFonts w:ascii="Times New Roman" w:hAnsi="Times New Roman" w:cs="Times New Roman"/>
          <w:sz w:val="24"/>
        </w:rPr>
        <w:t xml:space="preserve">. Spring and summer programs are being planned, including one </w:t>
      </w:r>
      <w:r w:rsidR="00D162D0">
        <w:rPr>
          <w:rFonts w:ascii="Times New Roman" w:hAnsi="Times New Roman" w:cs="Times New Roman"/>
          <w:sz w:val="24"/>
        </w:rPr>
        <w:t xml:space="preserve">possibly </w:t>
      </w:r>
      <w:r w:rsidR="00C27BC8">
        <w:rPr>
          <w:rFonts w:ascii="Times New Roman" w:hAnsi="Times New Roman" w:cs="Times New Roman"/>
          <w:sz w:val="24"/>
        </w:rPr>
        <w:t>on wildlife tracking.  Woody reported there is an experienced tracker who lives in Lyme.</w:t>
      </w:r>
    </w:p>
    <w:p w14:paraId="738F8453" w14:textId="0CB20B33" w:rsidR="00535AE0" w:rsidRDefault="00F9401F"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9401F">
        <w:rPr>
          <w:rFonts w:ascii="Times New Roman" w:hAnsi="Times New Roman" w:cs="Times New Roman"/>
          <w:i/>
          <w:iCs/>
          <w:sz w:val="24"/>
        </w:rPr>
        <w:t>Protection &amp; Management</w:t>
      </w:r>
      <w:r>
        <w:rPr>
          <w:rFonts w:ascii="Times New Roman" w:hAnsi="Times New Roman" w:cs="Times New Roman"/>
          <w:sz w:val="24"/>
        </w:rPr>
        <w:t xml:space="preserve">: </w:t>
      </w:r>
      <w:r w:rsidR="00C27BC8">
        <w:rPr>
          <w:rFonts w:ascii="Times New Roman" w:hAnsi="Times New Roman" w:cs="Times New Roman"/>
          <w:sz w:val="24"/>
        </w:rPr>
        <w:t>no new updates on the archeological study at Chapman Falls.  New maps for the Goodwin Trail are now available.  Young and Doherty attend</w:t>
      </w:r>
      <w:r w:rsidR="00D162D0">
        <w:rPr>
          <w:rFonts w:ascii="Times New Roman" w:hAnsi="Times New Roman" w:cs="Times New Roman"/>
          <w:sz w:val="24"/>
        </w:rPr>
        <w:t>ed</w:t>
      </w:r>
      <w:r w:rsidR="00C27BC8">
        <w:rPr>
          <w:rFonts w:ascii="Times New Roman" w:hAnsi="Times New Roman" w:cs="Times New Roman"/>
          <w:sz w:val="24"/>
        </w:rPr>
        <w:t xml:space="preserve"> the recent wetlands training offered by the Salem Inland Wetlands Commission, and reported it was very good.  The idea of monitoring wetlands using a drone was discussed </w:t>
      </w:r>
      <w:r w:rsidR="008A51A0">
        <w:rPr>
          <w:rFonts w:ascii="Times New Roman" w:hAnsi="Times New Roman" w:cs="Times New Roman"/>
          <w:sz w:val="24"/>
        </w:rPr>
        <w:t>at the</w:t>
      </w:r>
      <w:r w:rsidR="00D162D0">
        <w:rPr>
          <w:rFonts w:ascii="Times New Roman" w:hAnsi="Times New Roman" w:cs="Times New Roman"/>
          <w:sz w:val="24"/>
        </w:rPr>
        <w:t xml:space="preserve"> training</w:t>
      </w:r>
      <w:r w:rsidR="008A51A0">
        <w:rPr>
          <w:rFonts w:ascii="Times New Roman" w:hAnsi="Times New Roman" w:cs="Times New Roman"/>
          <w:sz w:val="24"/>
        </w:rPr>
        <w:t xml:space="preserve">.  Issues with flying drones over private property is a concern, and this method of monitoring </w:t>
      </w:r>
      <w:r w:rsidR="00D162D0">
        <w:rPr>
          <w:rFonts w:ascii="Times New Roman" w:hAnsi="Times New Roman" w:cs="Times New Roman"/>
          <w:sz w:val="24"/>
        </w:rPr>
        <w:t>was not recommended by the trainers</w:t>
      </w:r>
      <w:r w:rsidR="008A51A0">
        <w:rPr>
          <w:rFonts w:ascii="Times New Roman" w:hAnsi="Times New Roman" w:cs="Times New Roman"/>
          <w:sz w:val="24"/>
        </w:rPr>
        <w:t>.</w:t>
      </w:r>
    </w:p>
    <w:p w14:paraId="6DA85880" w14:textId="61E8F858" w:rsidR="00535AE0" w:rsidRDefault="00F9401F"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9401F">
        <w:rPr>
          <w:rFonts w:ascii="Times New Roman" w:hAnsi="Times New Roman" w:cs="Times New Roman"/>
          <w:i/>
          <w:iCs/>
          <w:sz w:val="24"/>
        </w:rPr>
        <w:t>Science &amp; Monitoring</w:t>
      </w:r>
      <w:r>
        <w:rPr>
          <w:rFonts w:ascii="Times New Roman" w:hAnsi="Times New Roman" w:cs="Times New Roman"/>
          <w:sz w:val="24"/>
        </w:rPr>
        <w:t xml:space="preserve">: </w:t>
      </w:r>
      <w:r w:rsidR="008A51A0">
        <w:rPr>
          <w:rFonts w:ascii="Times New Roman" w:hAnsi="Times New Roman" w:cs="Times New Roman"/>
          <w:sz w:val="24"/>
        </w:rPr>
        <w:t xml:space="preserve"> A new video camera for the </w:t>
      </w:r>
      <w:proofErr w:type="spellStart"/>
      <w:r w:rsidR="008A51A0">
        <w:rPr>
          <w:rFonts w:ascii="Times New Roman" w:hAnsi="Times New Roman" w:cs="Times New Roman"/>
          <w:sz w:val="24"/>
        </w:rPr>
        <w:t>Moulson</w:t>
      </w:r>
      <w:proofErr w:type="spellEnd"/>
      <w:r w:rsidR="008A51A0">
        <w:rPr>
          <w:rFonts w:ascii="Times New Roman" w:hAnsi="Times New Roman" w:cs="Times New Roman"/>
          <w:sz w:val="24"/>
        </w:rPr>
        <w:t xml:space="preserve"> Pond fishway is needed</w:t>
      </w:r>
      <w:r w:rsidR="0040330C">
        <w:rPr>
          <w:rFonts w:ascii="Times New Roman" w:hAnsi="Times New Roman" w:cs="Times New Roman"/>
          <w:sz w:val="24"/>
        </w:rPr>
        <w:t xml:space="preserve">, with an estimated cost of $1000.  Purchase is expected prior to the beginning of the 2022 “fish season.”  </w:t>
      </w:r>
      <w:r w:rsidR="00D162D0">
        <w:rPr>
          <w:rFonts w:ascii="Times New Roman" w:hAnsi="Times New Roman" w:cs="Times New Roman"/>
          <w:sz w:val="24"/>
        </w:rPr>
        <w:t xml:space="preserve">This was included in budget for the current year.  </w:t>
      </w:r>
      <w:r w:rsidR="0040330C">
        <w:rPr>
          <w:rFonts w:ascii="Times New Roman" w:hAnsi="Times New Roman" w:cs="Times New Roman"/>
          <w:sz w:val="24"/>
        </w:rPr>
        <w:t xml:space="preserve">Young will </w:t>
      </w:r>
      <w:r w:rsidR="006D46AA">
        <w:rPr>
          <w:rFonts w:ascii="Times New Roman" w:hAnsi="Times New Roman" w:cs="Times New Roman"/>
          <w:sz w:val="24"/>
        </w:rPr>
        <w:t xml:space="preserve">include that in the discussion with </w:t>
      </w:r>
      <w:r w:rsidR="0040330C">
        <w:rPr>
          <w:rFonts w:ascii="Times New Roman" w:hAnsi="Times New Roman" w:cs="Times New Roman"/>
          <w:sz w:val="24"/>
        </w:rPr>
        <w:t xml:space="preserve">LLCT. </w:t>
      </w:r>
    </w:p>
    <w:p w14:paraId="43283610" w14:textId="4D80B862" w:rsidR="000972B9" w:rsidRDefault="00DD5EC7" w:rsidP="00C27BC8">
      <w:pPr>
        <w:spacing w:after="0" w:line="240" w:lineRule="auto"/>
        <w:rPr>
          <w:rFonts w:ascii="Times New Roman" w:hAnsi="Times New Roman" w:cs="Times New Roman"/>
          <w:sz w:val="24"/>
        </w:rPr>
      </w:pPr>
      <w:r>
        <w:rPr>
          <w:rFonts w:ascii="Times New Roman" w:hAnsi="Times New Roman" w:cs="Times New Roman"/>
          <w:sz w:val="24"/>
        </w:rPr>
        <w:t xml:space="preserve">-  </w:t>
      </w:r>
      <w:r w:rsidRPr="00DD5EC7">
        <w:rPr>
          <w:rFonts w:ascii="Times New Roman" w:hAnsi="Times New Roman" w:cs="Times New Roman"/>
          <w:i/>
          <w:iCs/>
          <w:sz w:val="24"/>
        </w:rPr>
        <w:t>Project Review</w:t>
      </w:r>
      <w:r>
        <w:rPr>
          <w:rFonts w:ascii="Times New Roman" w:hAnsi="Times New Roman" w:cs="Times New Roman"/>
          <w:sz w:val="24"/>
        </w:rPr>
        <w:t xml:space="preserve">:  </w:t>
      </w:r>
      <w:r w:rsidR="0040330C">
        <w:rPr>
          <w:rFonts w:ascii="Times New Roman" w:hAnsi="Times New Roman" w:cs="Times New Roman"/>
          <w:sz w:val="24"/>
        </w:rPr>
        <w:t xml:space="preserve">nothing new on the Falls Brook (Lyme) bridge replacement project.  Schematic planning for the bridge replacement on Macintosh Road (Lyme) is expected.  More detail on bank </w:t>
      </w:r>
      <w:r w:rsidR="006D46AA">
        <w:rPr>
          <w:rFonts w:ascii="Times New Roman" w:hAnsi="Times New Roman" w:cs="Times New Roman"/>
          <w:sz w:val="24"/>
        </w:rPr>
        <w:t>restoration</w:t>
      </w:r>
      <w:r w:rsidR="0040330C">
        <w:rPr>
          <w:rFonts w:ascii="Times New Roman" w:hAnsi="Times New Roman" w:cs="Times New Roman"/>
          <w:sz w:val="24"/>
        </w:rPr>
        <w:t xml:space="preserve"> is desired, including a more natural riverbank than the large boulders that are currently in place.  Nothing new on the pending East Haddam Fish &amp; Game </w:t>
      </w:r>
      <w:r w:rsidR="006D46AA">
        <w:rPr>
          <w:rFonts w:ascii="Times New Roman" w:hAnsi="Times New Roman" w:cs="Times New Roman"/>
          <w:sz w:val="24"/>
        </w:rPr>
        <w:t>application</w:t>
      </w:r>
      <w:r w:rsidR="0040330C">
        <w:rPr>
          <w:rFonts w:ascii="Times New Roman" w:hAnsi="Times New Roman" w:cs="Times New Roman"/>
          <w:sz w:val="24"/>
        </w:rPr>
        <w:t xml:space="preserve">.  Mary </w:t>
      </w:r>
      <w:proofErr w:type="spellStart"/>
      <w:r w:rsidR="0040330C">
        <w:rPr>
          <w:rFonts w:ascii="Times New Roman" w:hAnsi="Times New Roman" w:cs="Times New Roman"/>
          <w:sz w:val="24"/>
        </w:rPr>
        <w:t>Augustiny</w:t>
      </w:r>
      <w:proofErr w:type="spellEnd"/>
      <w:r w:rsidR="0040330C">
        <w:rPr>
          <w:rFonts w:ascii="Times New Roman" w:hAnsi="Times New Roman" w:cs="Times New Roman"/>
          <w:sz w:val="24"/>
        </w:rPr>
        <w:t xml:space="preserve"> reports this item can be removed from future ERWSCC agendas</w:t>
      </w:r>
      <w:r w:rsidR="006D46AA">
        <w:rPr>
          <w:rFonts w:ascii="Times New Roman" w:hAnsi="Times New Roman" w:cs="Times New Roman"/>
          <w:sz w:val="24"/>
        </w:rPr>
        <w:t xml:space="preserve"> for now</w:t>
      </w:r>
      <w:r w:rsidR="0040330C">
        <w:rPr>
          <w:rFonts w:ascii="Times New Roman" w:hAnsi="Times New Roman" w:cs="Times New Roman"/>
          <w:sz w:val="24"/>
        </w:rPr>
        <w:t xml:space="preserve">.  </w:t>
      </w:r>
      <w:proofErr w:type="spellStart"/>
      <w:r w:rsidR="0040330C">
        <w:rPr>
          <w:rFonts w:ascii="Times New Roman" w:hAnsi="Times New Roman" w:cs="Times New Roman"/>
          <w:sz w:val="24"/>
        </w:rPr>
        <w:t>Natoli</w:t>
      </w:r>
      <w:proofErr w:type="spellEnd"/>
      <w:r w:rsidR="0040330C">
        <w:rPr>
          <w:rFonts w:ascii="Times New Roman" w:hAnsi="Times New Roman" w:cs="Times New Roman"/>
          <w:sz w:val="24"/>
        </w:rPr>
        <w:t xml:space="preserve"> would like further assistance from the Army Corps of Engineers (AC</w:t>
      </w:r>
      <w:r w:rsidR="006D46AA">
        <w:rPr>
          <w:rFonts w:ascii="Times New Roman" w:hAnsi="Times New Roman" w:cs="Times New Roman"/>
          <w:sz w:val="24"/>
        </w:rPr>
        <w:t>O</w:t>
      </w:r>
      <w:r w:rsidR="0040330C">
        <w:rPr>
          <w:rFonts w:ascii="Times New Roman" w:hAnsi="Times New Roman" w:cs="Times New Roman"/>
          <w:sz w:val="24"/>
        </w:rPr>
        <w:t xml:space="preserve">E) regarding the Shingle Mill Brook encroachment.  If they cannot be active, providing consent for the local Wetlands commission to take the lead would be appreciated.  Young and </w:t>
      </w:r>
      <w:r w:rsidR="006D46AA">
        <w:rPr>
          <w:rFonts w:ascii="Times New Roman" w:hAnsi="Times New Roman" w:cs="Times New Roman"/>
          <w:sz w:val="24"/>
        </w:rPr>
        <w:t>L</w:t>
      </w:r>
      <w:r w:rsidR="0040330C">
        <w:rPr>
          <w:rFonts w:ascii="Times New Roman" w:hAnsi="Times New Roman" w:cs="Times New Roman"/>
          <w:sz w:val="24"/>
        </w:rPr>
        <w:t xml:space="preserve">acy have reached out </w:t>
      </w:r>
      <w:r w:rsidR="0040330C">
        <w:rPr>
          <w:rFonts w:ascii="Times New Roman" w:hAnsi="Times New Roman" w:cs="Times New Roman"/>
          <w:sz w:val="24"/>
        </w:rPr>
        <w:lastRenderedPageBreak/>
        <w:t>to the AC</w:t>
      </w:r>
      <w:r w:rsidR="006D46AA">
        <w:rPr>
          <w:rFonts w:ascii="Times New Roman" w:hAnsi="Times New Roman" w:cs="Times New Roman"/>
          <w:sz w:val="24"/>
        </w:rPr>
        <w:t>O</w:t>
      </w:r>
      <w:r w:rsidR="0040330C">
        <w:rPr>
          <w:rFonts w:ascii="Times New Roman" w:hAnsi="Times New Roman" w:cs="Times New Roman"/>
          <w:sz w:val="24"/>
        </w:rPr>
        <w:t>E, with no response.  Young stated the lack of response from AC</w:t>
      </w:r>
      <w:r w:rsidR="006D46AA">
        <w:rPr>
          <w:rFonts w:ascii="Times New Roman" w:hAnsi="Times New Roman" w:cs="Times New Roman"/>
          <w:sz w:val="24"/>
        </w:rPr>
        <w:t>O</w:t>
      </w:r>
      <w:r w:rsidR="0040330C">
        <w:rPr>
          <w:rFonts w:ascii="Times New Roman" w:hAnsi="Times New Roman" w:cs="Times New Roman"/>
          <w:sz w:val="24"/>
        </w:rPr>
        <w:t xml:space="preserve">E does not preclude the Wetlands commission from </w:t>
      </w:r>
      <w:proofErr w:type="gramStart"/>
      <w:r w:rsidR="0040330C">
        <w:rPr>
          <w:rFonts w:ascii="Times New Roman" w:hAnsi="Times New Roman" w:cs="Times New Roman"/>
          <w:sz w:val="24"/>
        </w:rPr>
        <w:t>taking action</w:t>
      </w:r>
      <w:proofErr w:type="gramEnd"/>
      <w:r w:rsidR="0040330C">
        <w:rPr>
          <w:rFonts w:ascii="Times New Roman" w:hAnsi="Times New Roman" w:cs="Times New Roman"/>
          <w:sz w:val="24"/>
        </w:rPr>
        <w:t>.</w:t>
      </w:r>
    </w:p>
    <w:p w14:paraId="3F428B3C" w14:textId="0D7DEDEE" w:rsidR="001F558B" w:rsidRDefault="000972B9" w:rsidP="00847246">
      <w:pPr>
        <w:spacing w:after="0" w:line="240" w:lineRule="auto"/>
        <w:rPr>
          <w:rFonts w:ascii="Times New Roman" w:hAnsi="Times New Roman" w:cs="Times New Roman"/>
          <w:sz w:val="24"/>
        </w:rPr>
      </w:pPr>
      <w:r w:rsidRPr="000972B9">
        <w:rPr>
          <w:rFonts w:ascii="Times New Roman" w:hAnsi="Times New Roman" w:cs="Times New Roman"/>
          <w:sz w:val="24"/>
          <w:u w:val="single"/>
        </w:rPr>
        <w:t>Old/</w:t>
      </w:r>
      <w:r w:rsidR="00DF7287" w:rsidRPr="00DF7287">
        <w:rPr>
          <w:rFonts w:ascii="Times New Roman" w:hAnsi="Times New Roman" w:cs="Times New Roman"/>
          <w:sz w:val="24"/>
          <w:u w:val="single"/>
        </w:rPr>
        <w:t>New Business</w:t>
      </w:r>
      <w:r w:rsidR="00DF7287">
        <w:rPr>
          <w:rFonts w:ascii="Times New Roman" w:hAnsi="Times New Roman" w:cs="Times New Roman"/>
          <w:sz w:val="24"/>
        </w:rPr>
        <w:t xml:space="preserve">:  </w:t>
      </w:r>
      <w:r>
        <w:rPr>
          <w:rFonts w:ascii="Times New Roman" w:hAnsi="Times New Roman" w:cs="Times New Roman"/>
          <w:sz w:val="24"/>
        </w:rPr>
        <w:t xml:space="preserve">Bernie Gillis asked if there was an update from regarding the bioretention project planned for Lake Hayward.  Young said </w:t>
      </w:r>
      <w:r w:rsidR="006D46AA">
        <w:rPr>
          <w:rFonts w:ascii="Times New Roman" w:hAnsi="Times New Roman" w:cs="Times New Roman"/>
          <w:sz w:val="24"/>
        </w:rPr>
        <w:t>she hasn’t heard anything recently</w:t>
      </w:r>
      <w:r w:rsidR="00872558">
        <w:rPr>
          <w:rFonts w:ascii="Times New Roman" w:hAnsi="Times New Roman" w:cs="Times New Roman"/>
          <w:sz w:val="24"/>
        </w:rPr>
        <w:t>.  Gillis reported a bypass on the Goodwin Trail is now complete.</w:t>
      </w:r>
    </w:p>
    <w:p w14:paraId="1E91AB38" w14:textId="55624E45" w:rsidR="00872558" w:rsidRDefault="00872558" w:rsidP="00847246">
      <w:pPr>
        <w:spacing w:after="0" w:line="240" w:lineRule="auto"/>
        <w:rPr>
          <w:rFonts w:ascii="Times New Roman" w:hAnsi="Times New Roman" w:cs="Times New Roman"/>
          <w:sz w:val="24"/>
        </w:rPr>
      </w:pPr>
    </w:p>
    <w:p w14:paraId="058B9A01" w14:textId="0FC14053" w:rsidR="00526AD8" w:rsidRDefault="001F558B" w:rsidP="00F12D55">
      <w:pPr>
        <w:spacing w:after="0" w:line="240" w:lineRule="auto"/>
        <w:rPr>
          <w:rFonts w:ascii="Times New Roman" w:hAnsi="Times New Roman" w:cs="Times New Roman"/>
          <w:sz w:val="24"/>
        </w:rPr>
      </w:pPr>
      <w:r w:rsidRPr="001F558B">
        <w:rPr>
          <w:rFonts w:ascii="Times New Roman" w:hAnsi="Times New Roman" w:cs="Times New Roman"/>
          <w:sz w:val="24"/>
          <w:u w:val="single"/>
        </w:rPr>
        <w:t>Adjournment</w:t>
      </w:r>
      <w:r>
        <w:rPr>
          <w:rFonts w:ascii="Times New Roman" w:hAnsi="Times New Roman" w:cs="Times New Roman"/>
          <w:sz w:val="24"/>
        </w:rPr>
        <w:t xml:space="preserve">:  </w:t>
      </w:r>
      <w:r w:rsidR="006D46AA">
        <w:rPr>
          <w:rFonts w:ascii="Times New Roman" w:hAnsi="Times New Roman" w:cs="Times New Roman"/>
          <w:sz w:val="24"/>
        </w:rPr>
        <w:t>T</w:t>
      </w:r>
      <w:r w:rsidR="00526AD8">
        <w:rPr>
          <w:rFonts w:ascii="Times New Roman" w:hAnsi="Times New Roman" w:cs="Times New Roman"/>
          <w:sz w:val="24"/>
        </w:rPr>
        <w:t>here being no further business to discuss, Irving adjourned the meeting at 6:</w:t>
      </w:r>
      <w:r w:rsidR="003C05BE">
        <w:rPr>
          <w:rFonts w:ascii="Times New Roman" w:hAnsi="Times New Roman" w:cs="Times New Roman"/>
          <w:sz w:val="24"/>
        </w:rPr>
        <w:t>5</w:t>
      </w:r>
      <w:r w:rsidR="00872558">
        <w:rPr>
          <w:rFonts w:ascii="Times New Roman" w:hAnsi="Times New Roman" w:cs="Times New Roman"/>
          <w:sz w:val="24"/>
        </w:rPr>
        <w:t>1</w:t>
      </w:r>
      <w:r w:rsidR="00526AD8">
        <w:rPr>
          <w:rFonts w:ascii="Times New Roman" w:hAnsi="Times New Roman" w:cs="Times New Roman"/>
          <w:sz w:val="24"/>
        </w:rPr>
        <w:t xml:space="preserve"> 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D3C59" w14:textId="77777777" w:rsidR="00456B11" w:rsidRDefault="00456B11" w:rsidP="009628A1">
      <w:pPr>
        <w:spacing w:after="0" w:line="240" w:lineRule="auto"/>
      </w:pPr>
      <w:r>
        <w:separator/>
      </w:r>
    </w:p>
  </w:endnote>
  <w:endnote w:type="continuationSeparator" w:id="0">
    <w:p w14:paraId="06BDA9E8" w14:textId="77777777" w:rsidR="00456B11" w:rsidRDefault="00456B11"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A178C" w14:textId="77777777" w:rsidR="00456B11" w:rsidRDefault="00456B11" w:rsidP="009628A1">
      <w:pPr>
        <w:spacing w:after="0" w:line="240" w:lineRule="auto"/>
      </w:pPr>
      <w:r>
        <w:separator/>
      </w:r>
    </w:p>
  </w:footnote>
  <w:footnote w:type="continuationSeparator" w:id="0">
    <w:p w14:paraId="09E3E431" w14:textId="77777777" w:rsidR="00456B11" w:rsidRDefault="00456B11"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1412A"/>
    <w:rsid w:val="000275A0"/>
    <w:rsid w:val="000321D3"/>
    <w:rsid w:val="00042E1C"/>
    <w:rsid w:val="00042E5E"/>
    <w:rsid w:val="00051786"/>
    <w:rsid w:val="00054AB3"/>
    <w:rsid w:val="00054D64"/>
    <w:rsid w:val="0005569A"/>
    <w:rsid w:val="00061C9F"/>
    <w:rsid w:val="00093800"/>
    <w:rsid w:val="00093ACD"/>
    <w:rsid w:val="000972B9"/>
    <w:rsid w:val="000A1575"/>
    <w:rsid w:val="000A5A45"/>
    <w:rsid w:val="000B3965"/>
    <w:rsid w:val="000B5517"/>
    <w:rsid w:val="000D7D88"/>
    <w:rsid w:val="00113D63"/>
    <w:rsid w:val="001174AB"/>
    <w:rsid w:val="00127D34"/>
    <w:rsid w:val="001366A9"/>
    <w:rsid w:val="00136E9E"/>
    <w:rsid w:val="00137414"/>
    <w:rsid w:val="00147BCE"/>
    <w:rsid w:val="00186527"/>
    <w:rsid w:val="0019535D"/>
    <w:rsid w:val="001A252F"/>
    <w:rsid w:val="001B1840"/>
    <w:rsid w:val="001B36C4"/>
    <w:rsid w:val="001C4D4E"/>
    <w:rsid w:val="001C609E"/>
    <w:rsid w:val="001C7544"/>
    <w:rsid w:val="001C7674"/>
    <w:rsid w:val="001D3207"/>
    <w:rsid w:val="001E06B6"/>
    <w:rsid w:val="001E2309"/>
    <w:rsid w:val="001E4265"/>
    <w:rsid w:val="001F01FE"/>
    <w:rsid w:val="001F401C"/>
    <w:rsid w:val="001F558B"/>
    <w:rsid w:val="001F6A7F"/>
    <w:rsid w:val="00201CC3"/>
    <w:rsid w:val="0021137A"/>
    <w:rsid w:val="0022162C"/>
    <w:rsid w:val="002240B3"/>
    <w:rsid w:val="00236827"/>
    <w:rsid w:val="00244FE3"/>
    <w:rsid w:val="002529B7"/>
    <w:rsid w:val="00254368"/>
    <w:rsid w:val="0025580C"/>
    <w:rsid w:val="00292BE8"/>
    <w:rsid w:val="00293253"/>
    <w:rsid w:val="002933B9"/>
    <w:rsid w:val="002957E0"/>
    <w:rsid w:val="002979BF"/>
    <w:rsid w:val="002B2462"/>
    <w:rsid w:val="002B48D0"/>
    <w:rsid w:val="002C21B3"/>
    <w:rsid w:val="002C3047"/>
    <w:rsid w:val="002C6C33"/>
    <w:rsid w:val="002D0C8A"/>
    <w:rsid w:val="002E2390"/>
    <w:rsid w:val="002E401A"/>
    <w:rsid w:val="002F0696"/>
    <w:rsid w:val="00300303"/>
    <w:rsid w:val="003075BC"/>
    <w:rsid w:val="00307BA6"/>
    <w:rsid w:val="0031145B"/>
    <w:rsid w:val="00330BAC"/>
    <w:rsid w:val="00336E9E"/>
    <w:rsid w:val="00337A7D"/>
    <w:rsid w:val="003544B6"/>
    <w:rsid w:val="0035725C"/>
    <w:rsid w:val="00365A07"/>
    <w:rsid w:val="00370636"/>
    <w:rsid w:val="00370CC4"/>
    <w:rsid w:val="00372660"/>
    <w:rsid w:val="00374671"/>
    <w:rsid w:val="00380D44"/>
    <w:rsid w:val="003858CB"/>
    <w:rsid w:val="00386637"/>
    <w:rsid w:val="003907B2"/>
    <w:rsid w:val="00391A75"/>
    <w:rsid w:val="003A31F1"/>
    <w:rsid w:val="003A67F2"/>
    <w:rsid w:val="003A7080"/>
    <w:rsid w:val="003C05BE"/>
    <w:rsid w:val="003C40A6"/>
    <w:rsid w:val="003C51CB"/>
    <w:rsid w:val="003C7279"/>
    <w:rsid w:val="003D323E"/>
    <w:rsid w:val="003F272F"/>
    <w:rsid w:val="003F41C9"/>
    <w:rsid w:val="0040330C"/>
    <w:rsid w:val="00411F8D"/>
    <w:rsid w:val="00430E6F"/>
    <w:rsid w:val="00443C40"/>
    <w:rsid w:val="00456B11"/>
    <w:rsid w:val="0048630D"/>
    <w:rsid w:val="004A42A3"/>
    <w:rsid w:val="004A7506"/>
    <w:rsid w:val="004B44BF"/>
    <w:rsid w:val="004B570D"/>
    <w:rsid w:val="004C5ED6"/>
    <w:rsid w:val="004D2A64"/>
    <w:rsid w:val="004D575C"/>
    <w:rsid w:val="004F0487"/>
    <w:rsid w:val="004F4B50"/>
    <w:rsid w:val="004F5B66"/>
    <w:rsid w:val="00526A0B"/>
    <w:rsid w:val="00526AD8"/>
    <w:rsid w:val="00530C25"/>
    <w:rsid w:val="00531E52"/>
    <w:rsid w:val="00534E39"/>
    <w:rsid w:val="00535AE0"/>
    <w:rsid w:val="00542438"/>
    <w:rsid w:val="0054552B"/>
    <w:rsid w:val="0055482A"/>
    <w:rsid w:val="0056208D"/>
    <w:rsid w:val="00574353"/>
    <w:rsid w:val="00586F7B"/>
    <w:rsid w:val="00591BD6"/>
    <w:rsid w:val="00594C8B"/>
    <w:rsid w:val="005960F6"/>
    <w:rsid w:val="005A205C"/>
    <w:rsid w:val="005B0132"/>
    <w:rsid w:val="005B022A"/>
    <w:rsid w:val="005C6B31"/>
    <w:rsid w:val="005C7875"/>
    <w:rsid w:val="005D50C2"/>
    <w:rsid w:val="005E739F"/>
    <w:rsid w:val="005F17A5"/>
    <w:rsid w:val="005F28AF"/>
    <w:rsid w:val="005F7978"/>
    <w:rsid w:val="00611AD9"/>
    <w:rsid w:val="006120A3"/>
    <w:rsid w:val="00612916"/>
    <w:rsid w:val="006137FC"/>
    <w:rsid w:val="006170B7"/>
    <w:rsid w:val="006203D3"/>
    <w:rsid w:val="00625F8C"/>
    <w:rsid w:val="00633BCA"/>
    <w:rsid w:val="00636F5F"/>
    <w:rsid w:val="0065466D"/>
    <w:rsid w:val="00655615"/>
    <w:rsid w:val="006644A9"/>
    <w:rsid w:val="00672CA1"/>
    <w:rsid w:val="006739E5"/>
    <w:rsid w:val="00677924"/>
    <w:rsid w:val="00681238"/>
    <w:rsid w:val="00696AE9"/>
    <w:rsid w:val="006A146B"/>
    <w:rsid w:val="006A4A8F"/>
    <w:rsid w:val="006B679C"/>
    <w:rsid w:val="006C23F2"/>
    <w:rsid w:val="006C4926"/>
    <w:rsid w:val="006C4C34"/>
    <w:rsid w:val="006C5311"/>
    <w:rsid w:val="006C7451"/>
    <w:rsid w:val="006D46AA"/>
    <w:rsid w:val="006E2087"/>
    <w:rsid w:val="006E3D75"/>
    <w:rsid w:val="006F21DA"/>
    <w:rsid w:val="006F295A"/>
    <w:rsid w:val="006F5707"/>
    <w:rsid w:val="007009DB"/>
    <w:rsid w:val="00703F1F"/>
    <w:rsid w:val="007362DF"/>
    <w:rsid w:val="00741092"/>
    <w:rsid w:val="007475DE"/>
    <w:rsid w:val="0077491B"/>
    <w:rsid w:val="00790C91"/>
    <w:rsid w:val="00797329"/>
    <w:rsid w:val="007A3F65"/>
    <w:rsid w:val="007B03F4"/>
    <w:rsid w:val="007B4FCF"/>
    <w:rsid w:val="007B69E9"/>
    <w:rsid w:val="007D7AD2"/>
    <w:rsid w:val="007E48A4"/>
    <w:rsid w:val="007F1A2D"/>
    <w:rsid w:val="007F2D7F"/>
    <w:rsid w:val="0080497C"/>
    <w:rsid w:val="00811EBF"/>
    <w:rsid w:val="00827935"/>
    <w:rsid w:val="0083638B"/>
    <w:rsid w:val="00847246"/>
    <w:rsid w:val="00850024"/>
    <w:rsid w:val="00872558"/>
    <w:rsid w:val="00875465"/>
    <w:rsid w:val="00875A67"/>
    <w:rsid w:val="00883BF4"/>
    <w:rsid w:val="00890051"/>
    <w:rsid w:val="008977AF"/>
    <w:rsid w:val="008A2D43"/>
    <w:rsid w:val="008A51A0"/>
    <w:rsid w:val="008E2BFB"/>
    <w:rsid w:val="008F32D4"/>
    <w:rsid w:val="00901E9C"/>
    <w:rsid w:val="00916C4E"/>
    <w:rsid w:val="00917507"/>
    <w:rsid w:val="009271D2"/>
    <w:rsid w:val="00932DAD"/>
    <w:rsid w:val="0094030B"/>
    <w:rsid w:val="00944955"/>
    <w:rsid w:val="00952E67"/>
    <w:rsid w:val="009628A1"/>
    <w:rsid w:val="00964FE1"/>
    <w:rsid w:val="0096788D"/>
    <w:rsid w:val="00985068"/>
    <w:rsid w:val="009932FF"/>
    <w:rsid w:val="009A15D6"/>
    <w:rsid w:val="009A2D76"/>
    <w:rsid w:val="009A3549"/>
    <w:rsid w:val="009A58DA"/>
    <w:rsid w:val="009A60BC"/>
    <w:rsid w:val="009A6536"/>
    <w:rsid w:val="009C7BF0"/>
    <w:rsid w:val="009D2035"/>
    <w:rsid w:val="009F189A"/>
    <w:rsid w:val="009F7FD0"/>
    <w:rsid w:val="00A0206B"/>
    <w:rsid w:val="00A06ACC"/>
    <w:rsid w:val="00A24BA0"/>
    <w:rsid w:val="00A26C8A"/>
    <w:rsid w:val="00A26CF3"/>
    <w:rsid w:val="00A27034"/>
    <w:rsid w:val="00A30F82"/>
    <w:rsid w:val="00A32BF0"/>
    <w:rsid w:val="00A41666"/>
    <w:rsid w:val="00A41CEC"/>
    <w:rsid w:val="00A426B4"/>
    <w:rsid w:val="00A520ED"/>
    <w:rsid w:val="00A57491"/>
    <w:rsid w:val="00A641E2"/>
    <w:rsid w:val="00A71D54"/>
    <w:rsid w:val="00A749A2"/>
    <w:rsid w:val="00A82040"/>
    <w:rsid w:val="00A860FD"/>
    <w:rsid w:val="00A90072"/>
    <w:rsid w:val="00A94172"/>
    <w:rsid w:val="00A97AF2"/>
    <w:rsid w:val="00AA201A"/>
    <w:rsid w:val="00AA78BF"/>
    <w:rsid w:val="00AC306D"/>
    <w:rsid w:val="00AD55FF"/>
    <w:rsid w:val="00AF4FBE"/>
    <w:rsid w:val="00AF6658"/>
    <w:rsid w:val="00B0553D"/>
    <w:rsid w:val="00B06B71"/>
    <w:rsid w:val="00B1581A"/>
    <w:rsid w:val="00B31E97"/>
    <w:rsid w:val="00B429E2"/>
    <w:rsid w:val="00B46EC5"/>
    <w:rsid w:val="00B753A4"/>
    <w:rsid w:val="00B82331"/>
    <w:rsid w:val="00B82553"/>
    <w:rsid w:val="00B84AF5"/>
    <w:rsid w:val="00B95433"/>
    <w:rsid w:val="00B97253"/>
    <w:rsid w:val="00BB4CD9"/>
    <w:rsid w:val="00BB68A6"/>
    <w:rsid w:val="00BC0756"/>
    <w:rsid w:val="00BC595C"/>
    <w:rsid w:val="00BE66CD"/>
    <w:rsid w:val="00BF3417"/>
    <w:rsid w:val="00C13152"/>
    <w:rsid w:val="00C169BA"/>
    <w:rsid w:val="00C21E87"/>
    <w:rsid w:val="00C23AE9"/>
    <w:rsid w:val="00C26255"/>
    <w:rsid w:val="00C26C23"/>
    <w:rsid w:val="00C27BC8"/>
    <w:rsid w:val="00C344B9"/>
    <w:rsid w:val="00C42289"/>
    <w:rsid w:val="00C53E6F"/>
    <w:rsid w:val="00C61F28"/>
    <w:rsid w:val="00C62A84"/>
    <w:rsid w:val="00C80413"/>
    <w:rsid w:val="00C95960"/>
    <w:rsid w:val="00CA2BBD"/>
    <w:rsid w:val="00CA578D"/>
    <w:rsid w:val="00CA59AB"/>
    <w:rsid w:val="00CB18DE"/>
    <w:rsid w:val="00CB4714"/>
    <w:rsid w:val="00CB53B8"/>
    <w:rsid w:val="00CB5B63"/>
    <w:rsid w:val="00CB5C4B"/>
    <w:rsid w:val="00CC26CA"/>
    <w:rsid w:val="00CC3717"/>
    <w:rsid w:val="00CE58A4"/>
    <w:rsid w:val="00CF3A24"/>
    <w:rsid w:val="00D04185"/>
    <w:rsid w:val="00D05642"/>
    <w:rsid w:val="00D11371"/>
    <w:rsid w:val="00D162D0"/>
    <w:rsid w:val="00D225E2"/>
    <w:rsid w:val="00D269B0"/>
    <w:rsid w:val="00D271C9"/>
    <w:rsid w:val="00D32DD4"/>
    <w:rsid w:val="00D50013"/>
    <w:rsid w:val="00D5090E"/>
    <w:rsid w:val="00D56DFB"/>
    <w:rsid w:val="00D571DD"/>
    <w:rsid w:val="00D63245"/>
    <w:rsid w:val="00D715DB"/>
    <w:rsid w:val="00D748A4"/>
    <w:rsid w:val="00D76BE1"/>
    <w:rsid w:val="00D90032"/>
    <w:rsid w:val="00D97243"/>
    <w:rsid w:val="00DA0369"/>
    <w:rsid w:val="00DB2B79"/>
    <w:rsid w:val="00DB4DBD"/>
    <w:rsid w:val="00DB4EF9"/>
    <w:rsid w:val="00DD1D48"/>
    <w:rsid w:val="00DD5EC7"/>
    <w:rsid w:val="00DF264F"/>
    <w:rsid w:val="00DF7287"/>
    <w:rsid w:val="00DF7A5E"/>
    <w:rsid w:val="00E045BE"/>
    <w:rsid w:val="00E0680E"/>
    <w:rsid w:val="00E06A2C"/>
    <w:rsid w:val="00E16242"/>
    <w:rsid w:val="00E23862"/>
    <w:rsid w:val="00E430FB"/>
    <w:rsid w:val="00E45C0F"/>
    <w:rsid w:val="00E62548"/>
    <w:rsid w:val="00E73DC7"/>
    <w:rsid w:val="00E8163D"/>
    <w:rsid w:val="00E8521F"/>
    <w:rsid w:val="00E965C8"/>
    <w:rsid w:val="00EC1328"/>
    <w:rsid w:val="00EC5117"/>
    <w:rsid w:val="00EC6E68"/>
    <w:rsid w:val="00EF5145"/>
    <w:rsid w:val="00EF528B"/>
    <w:rsid w:val="00F12D55"/>
    <w:rsid w:val="00F15D1A"/>
    <w:rsid w:val="00F22431"/>
    <w:rsid w:val="00F334EC"/>
    <w:rsid w:val="00F363FD"/>
    <w:rsid w:val="00F72594"/>
    <w:rsid w:val="00F77577"/>
    <w:rsid w:val="00F82836"/>
    <w:rsid w:val="00F8405F"/>
    <w:rsid w:val="00F9401F"/>
    <w:rsid w:val="00FA1B67"/>
    <w:rsid w:val="00FA476A"/>
    <w:rsid w:val="00FA6CB4"/>
    <w:rsid w:val="00FB00DE"/>
    <w:rsid w:val="00FB2E8F"/>
    <w:rsid w:val="00FB3161"/>
    <w:rsid w:val="00FB62A9"/>
    <w:rsid w:val="00FC2CF9"/>
    <w:rsid w:val="00FC5EF0"/>
    <w:rsid w:val="00FC691C"/>
    <w:rsid w:val="00FD162E"/>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1522</Words>
  <Characters>8682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2022-09-14T15:50:00Z</dcterms:created>
  <dcterms:modified xsi:type="dcterms:W3CDTF">2022-09-14T15:50:00Z</dcterms:modified>
</cp:coreProperties>
</file>