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86FF469" w14:textId="77777777" w:rsidR="009628A1" w:rsidRPr="00583663" w:rsidRDefault="009628A1" w:rsidP="009628A1">
      <w:pPr>
        <w:spacing w:after="0" w:line="240" w:lineRule="auto"/>
        <w:rPr>
          <w:rFonts w:ascii="Times New Roman" w:hAnsi="Times New Roman" w:cs="Times New Roman"/>
          <w:b/>
          <w:sz w:val="24"/>
        </w:rPr>
      </w:pPr>
      <w:proofErr w:type="spellStart"/>
      <w:r w:rsidRPr="00583663">
        <w:rPr>
          <w:rFonts w:ascii="Times New Roman" w:hAnsi="Times New Roman" w:cs="Times New Roman"/>
          <w:b/>
          <w:sz w:val="24"/>
        </w:rPr>
        <w:t>Eightmile</w:t>
      </w:r>
      <w:proofErr w:type="spellEnd"/>
      <w:r w:rsidRPr="00583663">
        <w:rPr>
          <w:rFonts w:ascii="Times New Roman" w:hAnsi="Times New Roman" w:cs="Times New Roman"/>
          <w:b/>
          <w:sz w:val="24"/>
        </w:rPr>
        <w:t xml:space="preserve"> River Wild &amp; Scenic Coordinating Committee</w:t>
      </w:r>
    </w:p>
    <w:p w14:paraId="6A0031E4" w14:textId="47C4D6E8" w:rsidR="009628A1" w:rsidRDefault="009628A1" w:rsidP="009628A1">
      <w:pPr>
        <w:spacing w:after="0" w:line="240" w:lineRule="auto"/>
        <w:rPr>
          <w:rFonts w:ascii="Times New Roman" w:hAnsi="Times New Roman" w:cs="Times New Roman"/>
          <w:sz w:val="24"/>
        </w:rPr>
      </w:pPr>
      <w:r>
        <w:rPr>
          <w:rFonts w:ascii="Times New Roman" w:hAnsi="Times New Roman" w:cs="Times New Roman"/>
          <w:sz w:val="24"/>
        </w:rPr>
        <w:t xml:space="preserve">Meeting minutes, </w:t>
      </w:r>
      <w:r w:rsidR="000A1575">
        <w:rPr>
          <w:rFonts w:ascii="Times New Roman" w:hAnsi="Times New Roman" w:cs="Times New Roman"/>
          <w:sz w:val="24"/>
        </w:rPr>
        <w:t xml:space="preserve">September 28, </w:t>
      </w:r>
      <w:r>
        <w:rPr>
          <w:rFonts w:ascii="Times New Roman" w:hAnsi="Times New Roman" w:cs="Times New Roman"/>
          <w:sz w:val="24"/>
        </w:rPr>
        <w:t>20</w:t>
      </w:r>
      <w:r w:rsidR="00113D63">
        <w:rPr>
          <w:rFonts w:ascii="Times New Roman" w:hAnsi="Times New Roman" w:cs="Times New Roman"/>
          <w:sz w:val="24"/>
        </w:rPr>
        <w:t>20</w:t>
      </w:r>
      <w:r>
        <w:rPr>
          <w:rFonts w:ascii="Times New Roman" w:hAnsi="Times New Roman" w:cs="Times New Roman"/>
          <w:sz w:val="24"/>
        </w:rPr>
        <w:t xml:space="preserve">, 5:00 - 7:00 PM, </w:t>
      </w:r>
      <w:r w:rsidR="00CC26CA">
        <w:rPr>
          <w:rFonts w:ascii="Times New Roman" w:hAnsi="Times New Roman" w:cs="Times New Roman"/>
          <w:sz w:val="24"/>
        </w:rPr>
        <w:t>online Zoom meeting</w:t>
      </w:r>
    </w:p>
    <w:p w14:paraId="2486D830" w14:textId="77777777" w:rsidR="009628A1" w:rsidRDefault="009628A1" w:rsidP="009628A1">
      <w:pPr>
        <w:spacing w:after="0" w:line="240" w:lineRule="auto"/>
        <w:rPr>
          <w:rFonts w:ascii="Times New Roman" w:hAnsi="Times New Roman" w:cs="Times New Roman"/>
          <w:sz w:val="24"/>
        </w:rPr>
      </w:pPr>
    </w:p>
    <w:p w14:paraId="6420738A" w14:textId="77777777" w:rsidR="009628A1" w:rsidRPr="00236ED7" w:rsidRDefault="009628A1" w:rsidP="009628A1">
      <w:pPr>
        <w:spacing w:after="0" w:line="240" w:lineRule="auto"/>
        <w:rPr>
          <w:rFonts w:ascii="Times New Roman" w:hAnsi="Times New Roman" w:cs="Times New Roman"/>
          <w:sz w:val="20"/>
        </w:rPr>
      </w:pPr>
      <w:r w:rsidRPr="00236ED7">
        <w:rPr>
          <w:rFonts w:ascii="Times New Roman" w:hAnsi="Times New Roman" w:cs="Times New Roman"/>
          <w:sz w:val="20"/>
          <w:u w:val="single"/>
        </w:rPr>
        <w:t>Committee and Staff Members Present</w:t>
      </w:r>
      <w:r w:rsidRPr="00236ED7">
        <w:rPr>
          <w:rFonts w:ascii="Times New Roman" w:hAnsi="Times New Roman" w:cs="Times New Roman"/>
          <w:sz w:val="20"/>
        </w:rPr>
        <w:t>:</w:t>
      </w:r>
    </w:p>
    <w:p w14:paraId="2D7798C0" w14:textId="77777777" w:rsidR="00CC26CA" w:rsidRDefault="00CC26CA" w:rsidP="00CC26CA">
      <w:pPr>
        <w:spacing w:after="0" w:line="240" w:lineRule="auto"/>
        <w:rPr>
          <w:rFonts w:ascii="Times New Roman" w:hAnsi="Times New Roman" w:cs="Times New Roman"/>
          <w:sz w:val="20"/>
        </w:rPr>
      </w:pPr>
      <w:r w:rsidRPr="00236ED7">
        <w:rPr>
          <w:rFonts w:ascii="Times New Roman" w:hAnsi="Times New Roman" w:cs="Times New Roman"/>
          <w:sz w:val="20"/>
        </w:rPr>
        <w:t>Pat Young (ERWSCC Program Director)</w:t>
      </w:r>
    </w:p>
    <w:p w14:paraId="3CF5D797" w14:textId="03C76AAF" w:rsidR="002C21B3" w:rsidRDefault="002C21B3" w:rsidP="00CC26CA">
      <w:pPr>
        <w:spacing w:after="0" w:line="240" w:lineRule="auto"/>
        <w:rPr>
          <w:rFonts w:ascii="Times New Roman" w:hAnsi="Times New Roman" w:cs="Times New Roman"/>
          <w:sz w:val="20"/>
        </w:rPr>
      </w:pPr>
      <w:r>
        <w:rPr>
          <w:rFonts w:ascii="Times New Roman" w:hAnsi="Times New Roman" w:cs="Times New Roman"/>
          <w:sz w:val="20"/>
        </w:rPr>
        <w:t xml:space="preserve">Mary </w:t>
      </w:r>
      <w:proofErr w:type="spellStart"/>
      <w:r>
        <w:rPr>
          <w:rFonts w:ascii="Times New Roman" w:hAnsi="Times New Roman" w:cs="Times New Roman"/>
          <w:sz w:val="20"/>
        </w:rPr>
        <w:t>Augustiny</w:t>
      </w:r>
      <w:proofErr w:type="spellEnd"/>
      <w:r>
        <w:rPr>
          <w:rFonts w:ascii="Times New Roman" w:hAnsi="Times New Roman" w:cs="Times New Roman"/>
          <w:sz w:val="20"/>
        </w:rPr>
        <w:t xml:space="preserve"> (Town of East Haddam)</w:t>
      </w:r>
    </w:p>
    <w:p w14:paraId="40056C32" w14:textId="20FC4B1B" w:rsidR="005F28AF" w:rsidRDefault="005F28AF" w:rsidP="005F28AF">
      <w:pPr>
        <w:spacing w:after="0" w:line="240" w:lineRule="auto"/>
        <w:rPr>
          <w:rFonts w:ascii="Times New Roman" w:hAnsi="Times New Roman" w:cs="Times New Roman"/>
          <w:sz w:val="20"/>
        </w:rPr>
      </w:pPr>
      <w:r>
        <w:rPr>
          <w:rFonts w:ascii="Times New Roman" w:hAnsi="Times New Roman" w:cs="Times New Roman"/>
          <w:sz w:val="20"/>
        </w:rPr>
        <w:t>Kim Barber-Bradley (Town of Salem)</w:t>
      </w:r>
    </w:p>
    <w:p w14:paraId="2F7E4E18" w14:textId="73B69F2D" w:rsidR="005F28AF" w:rsidRDefault="005F28AF" w:rsidP="005F28AF">
      <w:pPr>
        <w:spacing w:after="0" w:line="240" w:lineRule="auto"/>
        <w:rPr>
          <w:rFonts w:ascii="Times New Roman" w:hAnsi="Times New Roman" w:cs="Times New Roman"/>
          <w:sz w:val="20"/>
        </w:rPr>
      </w:pPr>
      <w:r>
        <w:rPr>
          <w:rFonts w:ascii="Times New Roman" w:hAnsi="Times New Roman" w:cs="Times New Roman"/>
          <w:sz w:val="20"/>
        </w:rPr>
        <w:t>David Bingham (Salem Land Trust)</w:t>
      </w:r>
    </w:p>
    <w:p w14:paraId="0D68E1D8" w14:textId="44CFBC45" w:rsidR="005F28AF" w:rsidRDefault="005F28AF" w:rsidP="00CC26CA">
      <w:pPr>
        <w:spacing w:after="0" w:line="240" w:lineRule="auto"/>
        <w:rPr>
          <w:rFonts w:ascii="Times New Roman" w:hAnsi="Times New Roman" w:cs="Times New Roman"/>
          <w:sz w:val="20"/>
        </w:rPr>
      </w:pPr>
      <w:r>
        <w:rPr>
          <w:rFonts w:ascii="Times New Roman" w:hAnsi="Times New Roman" w:cs="Times New Roman"/>
          <w:sz w:val="20"/>
        </w:rPr>
        <w:t xml:space="preserve">Rich </w:t>
      </w:r>
      <w:proofErr w:type="spellStart"/>
      <w:r>
        <w:rPr>
          <w:rFonts w:ascii="Times New Roman" w:hAnsi="Times New Roman" w:cs="Times New Roman"/>
          <w:sz w:val="20"/>
        </w:rPr>
        <w:t>Chyinski</w:t>
      </w:r>
      <w:proofErr w:type="spellEnd"/>
      <w:r>
        <w:rPr>
          <w:rFonts w:ascii="Times New Roman" w:hAnsi="Times New Roman" w:cs="Times New Roman"/>
          <w:sz w:val="20"/>
        </w:rPr>
        <w:t xml:space="preserve"> (Salem Land Trust)</w:t>
      </w:r>
    </w:p>
    <w:p w14:paraId="189B97BC" w14:textId="1671EAB2" w:rsidR="005F28AF" w:rsidRDefault="005F28AF" w:rsidP="005F28AF">
      <w:pPr>
        <w:spacing w:after="0" w:line="240" w:lineRule="auto"/>
        <w:rPr>
          <w:rFonts w:ascii="Times New Roman" w:hAnsi="Times New Roman" w:cs="Times New Roman"/>
          <w:sz w:val="20"/>
        </w:rPr>
      </w:pPr>
      <w:r>
        <w:rPr>
          <w:rFonts w:ascii="Times New Roman" w:hAnsi="Times New Roman" w:cs="Times New Roman"/>
          <w:sz w:val="20"/>
        </w:rPr>
        <w:t>Riley Doherty (ERWSCC Environmental Program Coordinator)</w:t>
      </w:r>
    </w:p>
    <w:p w14:paraId="3C78B38A" w14:textId="77777777" w:rsidR="00A41CEC" w:rsidRPr="00236ED7" w:rsidRDefault="00A41CEC" w:rsidP="00A41CEC">
      <w:pPr>
        <w:spacing w:after="0" w:line="240" w:lineRule="auto"/>
        <w:rPr>
          <w:rFonts w:ascii="Times New Roman" w:hAnsi="Times New Roman" w:cs="Times New Roman"/>
          <w:sz w:val="20"/>
        </w:rPr>
      </w:pPr>
      <w:r>
        <w:rPr>
          <w:rFonts w:ascii="Times New Roman" w:hAnsi="Times New Roman" w:cs="Times New Roman"/>
          <w:sz w:val="20"/>
        </w:rPr>
        <w:t>Bernie Gillis (Town of East Haddam)</w:t>
      </w:r>
    </w:p>
    <w:p w14:paraId="19751A25" w14:textId="015306EC" w:rsidR="00A41CEC" w:rsidRDefault="00A41CEC" w:rsidP="00A41CEC">
      <w:pPr>
        <w:spacing w:after="0" w:line="240" w:lineRule="auto"/>
        <w:rPr>
          <w:rFonts w:ascii="Times New Roman" w:hAnsi="Times New Roman" w:cs="Times New Roman"/>
          <w:sz w:val="20"/>
        </w:rPr>
      </w:pPr>
      <w:r>
        <w:rPr>
          <w:rFonts w:ascii="Times New Roman" w:hAnsi="Times New Roman" w:cs="Times New Roman"/>
          <w:sz w:val="20"/>
        </w:rPr>
        <w:t>Marilyn Gleeson (East Haddam Land Trust)</w:t>
      </w:r>
    </w:p>
    <w:p w14:paraId="21681E84" w14:textId="3B8C891E" w:rsidR="00A41CEC" w:rsidRPr="00236ED7" w:rsidRDefault="00A41CEC" w:rsidP="00A41CEC">
      <w:pPr>
        <w:spacing w:after="0" w:line="240" w:lineRule="auto"/>
        <w:rPr>
          <w:rFonts w:ascii="Times New Roman" w:hAnsi="Times New Roman" w:cs="Times New Roman"/>
          <w:sz w:val="20"/>
        </w:rPr>
      </w:pPr>
      <w:r w:rsidRPr="00236ED7">
        <w:rPr>
          <w:rFonts w:ascii="Times New Roman" w:hAnsi="Times New Roman" w:cs="Times New Roman"/>
          <w:sz w:val="20"/>
        </w:rPr>
        <w:t>Anthony Griggs (Town of Salem)</w:t>
      </w:r>
    </w:p>
    <w:p w14:paraId="326781B9" w14:textId="77777777" w:rsidR="00A41CEC" w:rsidRDefault="00A41CEC" w:rsidP="00A41CEC">
      <w:pPr>
        <w:spacing w:after="0" w:line="240" w:lineRule="auto"/>
        <w:rPr>
          <w:rFonts w:ascii="Times New Roman" w:hAnsi="Times New Roman" w:cs="Times New Roman"/>
          <w:sz w:val="20"/>
        </w:rPr>
      </w:pPr>
      <w:r w:rsidRPr="00236ED7">
        <w:rPr>
          <w:rFonts w:ascii="Times New Roman" w:hAnsi="Times New Roman" w:cs="Times New Roman"/>
          <w:sz w:val="20"/>
        </w:rPr>
        <w:t xml:space="preserve">David </w:t>
      </w:r>
      <w:proofErr w:type="spellStart"/>
      <w:r w:rsidRPr="00236ED7">
        <w:rPr>
          <w:rFonts w:ascii="Times New Roman" w:hAnsi="Times New Roman" w:cs="Times New Roman"/>
          <w:sz w:val="20"/>
        </w:rPr>
        <w:t>Gumbart</w:t>
      </w:r>
      <w:proofErr w:type="spellEnd"/>
      <w:r w:rsidRPr="00236ED7">
        <w:rPr>
          <w:rFonts w:ascii="Times New Roman" w:hAnsi="Times New Roman" w:cs="Times New Roman"/>
          <w:sz w:val="20"/>
        </w:rPr>
        <w:t xml:space="preserve"> (The Nature Conservancy)</w:t>
      </w:r>
    </w:p>
    <w:p w14:paraId="152A6E90" w14:textId="77777777" w:rsidR="00A41CEC" w:rsidRDefault="00A41CEC" w:rsidP="00A41CEC">
      <w:pPr>
        <w:spacing w:after="0" w:line="240" w:lineRule="auto"/>
        <w:rPr>
          <w:rFonts w:ascii="Times New Roman" w:hAnsi="Times New Roman" w:cs="Times New Roman"/>
          <w:sz w:val="20"/>
        </w:rPr>
      </w:pPr>
      <w:r>
        <w:rPr>
          <w:rFonts w:ascii="Times New Roman" w:hAnsi="Times New Roman" w:cs="Times New Roman"/>
          <w:sz w:val="20"/>
        </w:rPr>
        <w:t>Liz Lacy (National Park Service)</w:t>
      </w:r>
    </w:p>
    <w:p w14:paraId="637752F6" w14:textId="77777777" w:rsidR="005F28AF" w:rsidRDefault="005F28AF" w:rsidP="005F28AF">
      <w:pPr>
        <w:spacing w:after="0" w:line="240" w:lineRule="auto"/>
        <w:rPr>
          <w:rFonts w:ascii="Times New Roman" w:hAnsi="Times New Roman" w:cs="Times New Roman"/>
          <w:sz w:val="20"/>
        </w:rPr>
      </w:pPr>
      <w:r>
        <w:rPr>
          <w:rFonts w:ascii="Times New Roman" w:hAnsi="Times New Roman" w:cs="Times New Roman"/>
          <w:sz w:val="20"/>
        </w:rPr>
        <w:t>Parker Lord (Town of Lyme)</w:t>
      </w:r>
    </w:p>
    <w:p w14:paraId="3C988687" w14:textId="67A08D14" w:rsidR="005F28AF" w:rsidRDefault="005F28AF" w:rsidP="00CC26CA">
      <w:pPr>
        <w:spacing w:after="0" w:line="240" w:lineRule="auto"/>
        <w:rPr>
          <w:rFonts w:ascii="Times New Roman" w:hAnsi="Times New Roman" w:cs="Times New Roman"/>
          <w:sz w:val="20"/>
        </w:rPr>
      </w:pPr>
      <w:r>
        <w:rPr>
          <w:rFonts w:ascii="Times New Roman" w:hAnsi="Times New Roman" w:cs="Times New Roman"/>
          <w:sz w:val="20"/>
        </w:rPr>
        <w:t xml:space="preserve">Ed </w:t>
      </w:r>
      <w:proofErr w:type="spellStart"/>
      <w:r>
        <w:rPr>
          <w:rFonts w:ascii="Times New Roman" w:hAnsi="Times New Roman" w:cs="Times New Roman"/>
          <w:sz w:val="20"/>
        </w:rPr>
        <w:t>Natoli</w:t>
      </w:r>
      <w:proofErr w:type="spellEnd"/>
      <w:r>
        <w:rPr>
          <w:rFonts w:ascii="Times New Roman" w:hAnsi="Times New Roman" w:cs="Times New Roman"/>
          <w:sz w:val="20"/>
        </w:rPr>
        <w:t xml:space="preserve"> (Town of Salem)</w:t>
      </w:r>
    </w:p>
    <w:p w14:paraId="15512943" w14:textId="5A01558D" w:rsidR="005F28AF" w:rsidRDefault="00A41CEC" w:rsidP="00CC26CA">
      <w:pPr>
        <w:spacing w:after="0" w:line="240" w:lineRule="auto"/>
        <w:rPr>
          <w:rFonts w:ascii="Times New Roman" w:hAnsi="Times New Roman" w:cs="Times New Roman"/>
          <w:sz w:val="20"/>
        </w:rPr>
      </w:pPr>
      <w:r>
        <w:rPr>
          <w:rFonts w:ascii="Times New Roman" w:hAnsi="Times New Roman" w:cs="Times New Roman"/>
          <w:sz w:val="20"/>
        </w:rPr>
        <w:t>Rob Smith (Town of East Haddam)</w:t>
      </w:r>
    </w:p>
    <w:p w14:paraId="42457CC8" w14:textId="77777777" w:rsidR="005F28AF" w:rsidRPr="00236ED7" w:rsidRDefault="005F28AF" w:rsidP="005F28AF">
      <w:pPr>
        <w:spacing w:after="0" w:line="240" w:lineRule="auto"/>
        <w:rPr>
          <w:rFonts w:ascii="Times New Roman" w:hAnsi="Times New Roman" w:cs="Times New Roman"/>
          <w:sz w:val="20"/>
        </w:rPr>
      </w:pPr>
      <w:r w:rsidRPr="00236ED7">
        <w:rPr>
          <w:rFonts w:ascii="Times New Roman" w:hAnsi="Times New Roman" w:cs="Times New Roman"/>
          <w:sz w:val="20"/>
        </w:rPr>
        <w:t>Melvin Woody (</w:t>
      </w:r>
      <w:r>
        <w:rPr>
          <w:rFonts w:ascii="Times New Roman" w:hAnsi="Times New Roman" w:cs="Times New Roman"/>
          <w:sz w:val="20"/>
        </w:rPr>
        <w:t>Lyme Land Conservation Trust</w:t>
      </w:r>
      <w:r w:rsidRPr="00236ED7">
        <w:rPr>
          <w:rFonts w:ascii="Times New Roman" w:hAnsi="Times New Roman" w:cs="Times New Roman"/>
          <w:sz w:val="20"/>
        </w:rPr>
        <w:t>)</w:t>
      </w:r>
    </w:p>
    <w:p w14:paraId="10FC834B" w14:textId="77777777" w:rsidR="005F28AF" w:rsidRDefault="005F28AF" w:rsidP="00CC26CA">
      <w:pPr>
        <w:spacing w:after="0" w:line="240" w:lineRule="auto"/>
        <w:rPr>
          <w:rFonts w:ascii="Times New Roman" w:hAnsi="Times New Roman" w:cs="Times New Roman"/>
          <w:sz w:val="20"/>
        </w:rPr>
      </w:pPr>
    </w:p>
    <w:p w14:paraId="2B49041D" w14:textId="77777777" w:rsidR="009628A1" w:rsidRDefault="009628A1" w:rsidP="00F12D55">
      <w:pPr>
        <w:spacing w:after="0" w:line="240" w:lineRule="auto"/>
        <w:rPr>
          <w:rFonts w:ascii="Times New Roman" w:hAnsi="Times New Roman" w:cs="Times New Roman"/>
          <w:sz w:val="24"/>
        </w:rPr>
      </w:pPr>
      <w:r>
        <w:rPr>
          <w:rFonts w:ascii="Times New Roman" w:hAnsi="Times New Roman" w:cs="Times New Roman"/>
          <w:sz w:val="24"/>
          <w:u w:val="single"/>
        </w:rPr>
        <w:t>Call to Order</w:t>
      </w:r>
      <w:r>
        <w:rPr>
          <w:rFonts w:ascii="Times New Roman" w:hAnsi="Times New Roman" w:cs="Times New Roman"/>
          <w:sz w:val="24"/>
        </w:rPr>
        <w:t>:</w:t>
      </w:r>
    </w:p>
    <w:p w14:paraId="2B2FA301" w14:textId="5BD24E58" w:rsidR="009628A1" w:rsidRDefault="00A41CEC" w:rsidP="00F12D55">
      <w:pPr>
        <w:spacing w:after="0" w:line="240" w:lineRule="auto"/>
        <w:rPr>
          <w:rFonts w:ascii="Times New Roman" w:hAnsi="Times New Roman" w:cs="Times New Roman"/>
          <w:sz w:val="24"/>
        </w:rPr>
      </w:pPr>
      <w:r>
        <w:rPr>
          <w:rFonts w:ascii="Times New Roman" w:hAnsi="Times New Roman" w:cs="Times New Roman"/>
          <w:sz w:val="24"/>
        </w:rPr>
        <w:t xml:space="preserve">Secretary David </w:t>
      </w:r>
      <w:proofErr w:type="spellStart"/>
      <w:r>
        <w:rPr>
          <w:rFonts w:ascii="Times New Roman" w:hAnsi="Times New Roman" w:cs="Times New Roman"/>
          <w:sz w:val="24"/>
        </w:rPr>
        <w:t>Gumbart</w:t>
      </w:r>
      <w:proofErr w:type="spellEnd"/>
      <w:r>
        <w:rPr>
          <w:rFonts w:ascii="Times New Roman" w:hAnsi="Times New Roman" w:cs="Times New Roman"/>
          <w:sz w:val="24"/>
        </w:rPr>
        <w:t xml:space="preserve"> call</w:t>
      </w:r>
      <w:r w:rsidR="009628A1">
        <w:rPr>
          <w:rFonts w:ascii="Times New Roman" w:hAnsi="Times New Roman" w:cs="Times New Roman"/>
          <w:sz w:val="24"/>
        </w:rPr>
        <w:t>ed the meeting to order at 5:0</w:t>
      </w:r>
      <w:r>
        <w:rPr>
          <w:rFonts w:ascii="Times New Roman" w:hAnsi="Times New Roman" w:cs="Times New Roman"/>
          <w:sz w:val="24"/>
        </w:rPr>
        <w:t>6</w:t>
      </w:r>
      <w:r w:rsidR="009628A1">
        <w:rPr>
          <w:rFonts w:ascii="Times New Roman" w:hAnsi="Times New Roman" w:cs="Times New Roman"/>
          <w:sz w:val="24"/>
        </w:rPr>
        <w:t xml:space="preserve"> PM.</w:t>
      </w:r>
      <w:r w:rsidR="00E23862">
        <w:rPr>
          <w:rFonts w:ascii="Times New Roman" w:hAnsi="Times New Roman" w:cs="Times New Roman"/>
          <w:sz w:val="24"/>
        </w:rPr>
        <w:t xml:space="preserve">  </w:t>
      </w:r>
      <w:r w:rsidR="001F401C">
        <w:rPr>
          <w:rFonts w:ascii="Times New Roman" w:hAnsi="Times New Roman" w:cs="Times New Roman"/>
          <w:sz w:val="24"/>
        </w:rPr>
        <w:t>Young suggested amending the agenda, to move Partner Updates later in the meeting, to accommodate discussion on other topics.  This was accepted by the group.</w:t>
      </w:r>
    </w:p>
    <w:p w14:paraId="5D8D285D" w14:textId="77777777" w:rsidR="00186527" w:rsidRDefault="00186527" w:rsidP="00F12D55">
      <w:pPr>
        <w:spacing w:after="0" w:line="240" w:lineRule="auto"/>
        <w:rPr>
          <w:rFonts w:ascii="Times New Roman" w:hAnsi="Times New Roman" w:cs="Times New Roman"/>
          <w:sz w:val="24"/>
        </w:rPr>
      </w:pPr>
    </w:p>
    <w:p w14:paraId="0B52712C" w14:textId="0344B8A0" w:rsidR="009628A1" w:rsidRDefault="009628A1" w:rsidP="00F12D55">
      <w:pPr>
        <w:spacing w:after="0" w:line="240" w:lineRule="auto"/>
        <w:rPr>
          <w:rFonts w:ascii="Times New Roman" w:hAnsi="Times New Roman" w:cs="Times New Roman"/>
          <w:sz w:val="24"/>
        </w:rPr>
      </w:pPr>
      <w:r w:rsidRPr="00DC7205">
        <w:rPr>
          <w:rFonts w:ascii="Times New Roman" w:hAnsi="Times New Roman" w:cs="Times New Roman"/>
          <w:sz w:val="24"/>
          <w:u w:val="single"/>
        </w:rPr>
        <w:t xml:space="preserve">Minutes, </w:t>
      </w:r>
      <w:r w:rsidR="00E23862">
        <w:rPr>
          <w:rFonts w:ascii="Times New Roman" w:hAnsi="Times New Roman" w:cs="Times New Roman"/>
          <w:sz w:val="24"/>
          <w:u w:val="single"/>
        </w:rPr>
        <w:t>J</w:t>
      </w:r>
      <w:r w:rsidR="00A94172">
        <w:rPr>
          <w:rFonts w:ascii="Times New Roman" w:hAnsi="Times New Roman" w:cs="Times New Roman"/>
          <w:sz w:val="24"/>
          <w:u w:val="single"/>
        </w:rPr>
        <w:t>u</w:t>
      </w:r>
      <w:r w:rsidR="00A41CEC">
        <w:rPr>
          <w:rFonts w:ascii="Times New Roman" w:hAnsi="Times New Roman" w:cs="Times New Roman"/>
          <w:sz w:val="24"/>
          <w:u w:val="single"/>
        </w:rPr>
        <w:t>ly</w:t>
      </w:r>
      <w:r w:rsidR="00A94172">
        <w:rPr>
          <w:rFonts w:ascii="Times New Roman" w:hAnsi="Times New Roman" w:cs="Times New Roman"/>
          <w:sz w:val="24"/>
          <w:u w:val="single"/>
        </w:rPr>
        <w:t xml:space="preserve"> </w:t>
      </w:r>
      <w:r w:rsidR="00A41CEC">
        <w:rPr>
          <w:rFonts w:ascii="Times New Roman" w:hAnsi="Times New Roman" w:cs="Times New Roman"/>
          <w:sz w:val="24"/>
          <w:u w:val="single"/>
        </w:rPr>
        <w:t>27</w:t>
      </w:r>
      <w:r w:rsidR="00E23862">
        <w:rPr>
          <w:rFonts w:ascii="Times New Roman" w:hAnsi="Times New Roman" w:cs="Times New Roman"/>
          <w:sz w:val="24"/>
          <w:u w:val="single"/>
        </w:rPr>
        <w:t>, 2020</w:t>
      </w:r>
      <w:r>
        <w:rPr>
          <w:rFonts w:ascii="Times New Roman" w:hAnsi="Times New Roman" w:cs="Times New Roman"/>
          <w:sz w:val="24"/>
        </w:rPr>
        <w:t>:</w:t>
      </w:r>
    </w:p>
    <w:p w14:paraId="74CC6259" w14:textId="4E525FC9" w:rsidR="009628A1" w:rsidRDefault="009628A1" w:rsidP="00F12D55">
      <w:pPr>
        <w:spacing w:after="0" w:line="240" w:lineRule="auto"/>
        <w:rPr>
          <w:rFonts w:ascii="Times New Roman" w:hAnsi="Times New Roman" w:cs="Times New Roman"/>
          <w:sz w:val="24"/>
        </w:rPr>
      </w:pPr>
      <w:r>
        <w:rPr>
          <w:rFonts w:ascii="Times New Roman" w:hAnsi="Times New Roman" w:cs="Times New Roman"/>
          <w:sz w:val="24"/>
        </w:rPr>
        <w:t>By consensus, minutes</w:t>
      </w:r>
      <w:r w:rsidR="00C53E6F">
        <w:rPr>
          <w:rFonts w:ascii="Times New Roman" w:hAnsi="Times New Roman" w:cs="Times New Roman"/>
          <w:sz w:val="24"/>
        </w:rPr>
        <w:t xml:space="preserve"> of the J</w:t>
      </w:r>
      <w:r w:rsidR="00A94172">
        <w:rPr>
          <w:rFonts w:ascii="Times New Roman" w:hAnsi="Times New Roman" w:cs="Times New Roman"/>
          <w:sz w:val="24"/>
        </w:rPr>
        <w:t>u</w:t>
      </w:r>
      <w:r w:rsidR="00A41CEC">
        <w:rPr>
          <w:rFonts w:ascii="Times New Roman" w:hAnsi="Times New Roman" w:cs="Times New Roman"/>
          <w:sz w:val="24"/>
        </w:rPr>
        <w:t>ly 27,</w:t>
      </w:r>
      <w:r w:rsidR="00C53E6F">
        <w:rPr>
          <w:rFonts w:ascii="Times New Roman" w:hAnsi="Times New Roman" w:cs="Times New Roman"/>
          <w:sz w:val="24"/>
        </w:rPr>
        <w:t xml:space="preserve"> 2020 meeting</w:t>
      </w:r>
      <w:r>
        <w:rPr>
          <w:rFonts w:ascii="Times New Roman" w:hAnsi="Times New Roman" w:cs="Times New Roman"/>
          <w:sz w:val="24"/>
        </w:rPr>
        <w:t xml:space="preserve"> were accepted as presented.  </w:t>
      </w:r>
    </w:p>
    <w:p w14:paraId="65789E54" w14:textId="5F5EDC33" w:rsidR="002C3047" w:rsidRDefault="002C3047" w:rsidP="00F12D55">
      <w:pPr>
        <w:spacing w:after="0" w:line="240" w:lineRule="auto"/>
        <w:rPr>
          <w:rFonts w:ascii="Times New Roman" w:hAnsi="Times New Roman" w:cs="Times New Roman"/>
          <w:sz w:val="24"/>
        </w:rPr>
      </w:pPr>
    </w:p>
    <w:p w14:paraId="553268A4" w14:textId="73696943" w:rsidR="002C3047" w:rsidRDefault="002C3047" w:rsidP="00F12D55">
      <w:pPr>
        <w:spacing w:after="0" w:line="240" w:lineRule="auto"/>
        <w:rPr>
          <w:rFonts w:ascii="Times New Roman" w:hAnsi="Times New Roman" w:cs="Times New Roman"/>
          <w:sz w:val="24"/>
        </w:rPr>
      </w:pPr>
      <w:r w:rsidRPr="002C3047">
        <w:rPr>
          <w:rFonts w:ascii="Times New Roman" w:hAnsi="Times New Roman" w:cs="Times New Roman"/>
          <w:sz w:val="24"/>
          <w:u w:val="single"/>
        </w:rPr>
        <w:t>Future Office Space</w:t>
      </w:r>
      <w:r>
        <w:rPr>
          <w:rFonts w:ascii="Times New Roman" w:hAnsi="Times New Roman" w:cs="Times New Roman"/>
          <w:sz w:val="24"/>
        </w:rPr>
        <w:t>:</w:t>
      </w:r>
    </w:p>
    <w:p w14:paraId="02110006" w14:textId="62DE19E4" w:rsidR="006E2087" w:rsidRDefault="006E2087" w:rsidP="00F12D55">
      <w:pPr>
        <w:spacing w:after="0" w:line="240" w:lineRule="auto"/>
        <w:rPr>
          <w:rFonts w:ascii="Times New Roman" w:hAnsi="Times New Roman" w:cs="Times New Roman"/>
          <w:sz w:val="24"/>
        </w:rPr>
      </w:pPr>
      <w:proofErr w:type="spellStart"/>
      <w:r>
        <w:rPr>
          <w:rFonts w:ascii="Times New Roman" w:hAnsi="Times New Roman" w:cs="Times New Roman"/>
          <w:sz w:val="24"/>
        </w:rPr>
        <w:t>Gumbart</w:t>
      </w:r>
      <w:proofErr w:type="spellEnd"/>
      <w:r>
        <w:rPr>
          <w:rFonts w:ascii="Times New Roman" w:hAnsi="Times New Roman" w:cs="Times New Roman"/>
          <w:sz w:val="24"/>
        </w:rPr>
        <w:t xml:space="preserve"> reported that The Nature Conservancy would be meeting with the Community Foundation of Middlesex County and its Burnham Brook Preserve Stewardship Committee this week on Wednesday and Thursday afternoons.  A common topic will be the use of the Goodwin house on the preserve; it is hoped there will be support for its use as an office space for the Conservancy and at least one other partner non-profit organization (</w:t>
      </w:r>
      <w:proofErr w:type="gramStart"/>
      <w:r>
        <w:rPr>
          <w:rFonts w:ascii="Times New Roman" w:hAnsi="Times New Roman" w:cs="Times New Roman"/>
          <w:sz w:val="24"/>
        </w:rPr>
        <w:t>e.g.</w:t>
      </w:r>
      <w:proofErr w:type="gramEnd"/>
      <w:r>
        <w:rPr>
          <w:rFonts w:ascii="Times New Roman" w:hAnsi="Times New Roman" w:cs="Times New Roman"/>
          <w:sz w:val="24"/>
        </w:rPr>
        <w:t xml:space="preserve"> ERWSCC).  </w:t>
      </w:r>
    </w:p>
    <w:p w14:paraId="7D941877" w14:textId="357B88DD" w:rsidR="00F82836" w:rsidRDefault="00F82836" w:rsidP="00F12D55">
      <w:pPr>
        <w:spacing w:after="0" w:line="240" w:lineRule="auto"/>
        <w:rPr>
          <w:rFonts w:ascii="Times New Roman" w:hAnsi="Times New Roman" w:cs="Times New Roman"/>
          <w:sz w:val="24"/>
        </w:rPr>
      </w:pPr>
    </w:p>
    <w:p w14:paraId="04FAA5AD" w14:textId="1B7B9365" w:rsidR="007E48A4" w:rsidRDefault="007E48A4" w:rsidP="00F12D55">
      <w:pPr>
        <w:spacing w:after="0" w:line="240" w:lineRule="auto"/>
        <w:rPr>
          <w:rFonts w:ascii="Times New Roman" w:hAnsi="Times New Roman" w:cs="Times New Roman"/>
          <w:sz w:val="24"/>
        </w:rPr>
      </w:pPr>
      <w:r w:rsidRPr="007E48A4">
        <w:rPr>
          <w:rFonts w:ascii="Times New Roman" w:hAnsi="Times New Roman" w:cs="Times New Roman"/>
          <w:sz w:val="24"/>
          <w:u w:val="single"/>
        </w:rPr>
        <w:t>National Park Service</w:t>
      </w:r>
      <w:r>
        <w:rPr>
          <w:rFonts w:ascii="Times New Roman" w:hAnsi="Times New Roman" w:cs="Times New Roman"/>
          <w:sz w:val="24"/>
        </w:rPr>
        <w:t xml:space="preserve">: </w:t>
      </w:r>
    </w:p>
    <w:p w14:paraId="41F06E2E" w14:textId="047444B0" w:rsidR="00F82836" w:rsidRDefault="00F82836" w:rsidP="00F12D55">
      <w:pPr>
        <w:spacing w:after="0" w:line="240" w:lineRule="auto"/>
        <w:rPr>
          <w:rFonts w:ascii="Times New Roman" w:hAnsi="Times New Roman" w:cs="Times New Roman"/>
          <w:sz w:val="24"/>
        </w:rPr>
      </w:pPr>
      <w:r>
        <w:rPr>
          <w:rFonts w:ascii="Times New Roman" w:hAnsi="Times New Roman" w:cs="Times New Roman"/>
          <w:sz w:val="24"/>
        </w:rPr>
        <w:t>Liz Lacy reported that the National Park Service will have new staff coming on soon, and this will add some capacity for NPS work on its Wild &amp; Scenic River programs.</w:t>
      </w:r>
    </w:p>
    <w:p w14:paraId="6F91F584" w14:textId="4D84B7FF" w:rsidR="00F82836" w:rsidRDefault="00F82836" w:rsidP="00F12D55">
      <w:pPr>
        <w:spacing w:after="0" w:line="240" w:lineRule="auto"/>
        <w:rPr>
          <w:rFonts w:ascii="Times New Roman" w:hAnsi="Times New Roman" w:cs="Times New Roman"/>
          <w:sz w:val="24"/>
        </w:rPr>
      </w:pPr>
    </w:p>
    <w:p w14:paraId="2669B425" w14:textId="77777777" w:rsidR="00F82836" w:rsidRDefault="00FD162E" w:rsidP="00F12D55">
      <w:pPr>
        <w:spacing w:after="0" w:line="240" w:lineRule="auto"/>
        <w:rPr>
          <w:rFonts w:ascii="Times New Roman" w:hAnsi="Times New Roman" w:cs="Times New Roman"/>
          <w:sz w:val="24"/>
        </w:rPr>
      </w:pPr>
      <w:r w:rsidRPr="00FD162E">
        <w:rPr>
          <w:rFonts w:ascii="Times New Roman" w:hAnsi="Times New Roman" w:cs="Times New Roman"/>
          <w:sz w:val="24"/>
          <w:u w:val="single"/>
        </w:rPr>
        <w:t>Grant</w:t>
      </w:r>
      <w:r w:rsidR="00F82836">
        <w:rPr>
          <w:rFonts w:ascii="Times New Roman" w:hAnsi="Times New Roman" w:cs="Times New Roman"/>
          <w:sz w:val="24"/>
          <w:u w:val="single"/>
        </w:rPr>
        <w:t xml:space="preserve"> Consideration</w:t>
      </w:r>
      <w:r w:rsidR="00F82836">
        <w:rPr>
          <w:rFonts w:ascii="Times New Roman" w:hAnsi="Times New Roman" w:cs="Times New Roman"/>
          <w:sz w:val="24"/>
        </w:rPr>
        <w:t>:</w:t>
      </w:r>
    </w:p>
    <w:p w14:paraId="597DCC68" w14:textId="77777777" w:rsidR="00C95960" w:rsidRDefault="00F82836" w:rsidP="00F12D55">
      <w:pPr>
        <w:spacing w:after="0" w:line="240" w:lineRule="auto"/>
        <w:rPr>
          <w:rFonts w:ascii="Times New Roman" w:hAnsi="Times New Roman" w:cs="Times New Roman"/>
          <w:sz w:val="24"/>
        </w:rPr>
      </w:pPr>
      <w:r>
        <w:rPr>
          <w:rFonts w:ascii="Times New Roman" w:hAnsi="Times New Roman" w:cs="Times New Roman"/>
          <w:sz w:val="24"/>
        </w:rPr>
        <w:t xml:space="preserve">-  Town of Lyme, Johnston Preserve: </w:t>
      </w:r>
      <w:proofErr w:type="gramStart"/>
      <w:r>
        <w:rPr>
          <w:rFonts w:ascii="Times New Roman" w:hAnsi="Times New Roman" w:cs="Times New Roman"/>
          <w:sz w:val="24"/>
        </w:rPr>
        <w:t>the</w:t>
      </w:r>
      <w:proofErr w:type="gramEnd"/>
      <w:r>
        <w:rPr>
          <w:rFonts w:ascii="Times New Roman" w:hAnsi="Times New Roman" w:cs="Times New Roman"/>
          <w:sz w:val="24"/>
        </w:rPr>
        <w:t xml:space="preserve"> Town of Lyme submitted a grant request to ERWSCC earlier in the year for $7500, to help pay for a portion of the cost of installing a parking area for the recently protected Johnston Preserve.  </w:t>
      </w:r>
      <w:r w:rsidR="00C95960">
        <w:rPr>
          <w:rFonts w:ascii="Times New Roman" w:hAnsi="Times New Roman" w:cs="Times New Roman"/>
          <w:sz w:val="24"/>
        </w:rPr>
        <w:t xml:space="preserve">ERWSCC voted to provide $5000 for this project, while agreeing to revisit this gift at the end of the fiscal year.  Many committee members spoke positively about the parking area/access; Anthony Griggs asked if the budget would accommodate an increased level of support for this project, and Pat Young confirmed that additional funding was available, and at the discretion of the committee.  A motion to support adding another $2500 in support of the Town of Lyme project was made by Melvin Woody and seconded by Mary </w:t>
      </w:r>
      <w:proofErr w:type="spellStart"/>
      <w:r w:rsidR="00C95960">
        <w:rPr>
          <w:rFonts w:ascii="Times New Roman" w:hAnsi="Times New Roman" w:cs="Times New Roman"/>
          <w:sz w:val="24"/>
        </w:rPr>
        <w:t>Augustiny</w:t>
      </w:r>
      <w:proofErr w:type="spellEnd"/>
      <w:r w:rsidR="00C95960">
        <w:rPr>
          <w:rFonts w:ascii="Times New Roman" w:hAnsi="Times New Roman" w:cs="Times New Roman"/>
          <w:sz w:val="24"/>
        </w:rPr>
        <w:t>.  There was no further discussion, and the vote was passed.</w:t>
      </w:r>
    </w:p>
    <w:p w14:paraId="5FA10034" w14:textId="66143D3E" w:rsidR="00C95960" w:rsidRDefault="00C95960" w:rsidP="00F12D55">
      <w:pPr>
        <w:spacing w:after="0" w:line="240" w:lineRule="auto"/>
        <w:rPr>
          <w:rFonts w:ascii="Times New Roman" w:hAnsi="Times New Roman" w:cs="Times New Roman"/>
          <w:sz w:val="24"/>
        </w:rPr>
      </w:pPr>
      <w:r>
        <w:rPr>
          <w:rFonts w:ascii="Times New Roman" w:hAnsi="Times New Roman" w:cs="Times New Roman"/>
          <w:sz w:val="24"/>
        </w:rPr>
        <w:lastRenderedPageBreak/>
        <w:t xml:space="preserve">-  </w:t>
      </w:r>
      <w:r w:rsidR="00CE58A4">
        <w:rPr>
          <w:rFonts w:ascii="Times New Roman" w:hAnsi="Times New Roman" w:cs="Times New Roman"/>
          <w:sz w:val="24"/>
        </w:rPr>
        <w:t xml:space="preserve">Hartman Park:  </w:t>
      </w:r>
      <w:r>
        <w:rPr>
          <w:rFonts w:ascii="Times New Roman" w:hAnsi="Times New Roman" w:cs="Times New Roman"/>
          <w:sz w:val="24"/>
        </w:rPr>
        <w:t>Young re</w:t>
      </w:r>
      <w:r w:rsidR="00CE58A4">
        <w:rPr>
          <w:rFonts w:ascii="Times New Roman" w:hAnsi="Times New Roman" w:cs="Times New Roman"/>
          <w:sz w:val="24"/>
        </w:rPr>
        <w:t xml:space="preserve">ported that she was </w:t>
      </w:r>
      <w:r w:rsidR="000301B9">
        <w:rPr>
          <w:rFonts w:ascii="Times New Roman" w:hAnsi="Times New Roman" w:cs="Times New Roman"/>
          <w:sz w:val="24"/>
        </w:rPr>
        <w:t xml:space="preserve">asked by </w:t>
      </w:r>
      <w:r w:rsidR="00CE58A4">
        <w:rPr>
          <w:rFonts w:ascii="Times New Roman" w:hAnsi="Times New Roman" w:cs="Times New Roman"/>
          <w:sz w:val="24"/>
        </w:rPr>
        <w:t xml:space="preserve">Town of Lyme Open Space Coordinator, Wendy Hill, </w:t>
      </w:r>
      <w:r w:rsidR="000301B9">
        <w:rPr>
          <w:rFonts w:ascii="Times New Roman" w:hAnsi="Times New Roman" w:cs="Times New Roman"/>
          <w:sz w:val="24"/>
        </w:rPr>
        <w:t xml:space="preserve">whether a small group of board members would be interested in a tour of </w:t>
      </w:r>
      <w:r w:rsidR="00CE58A4">
        <w:rPr>
          <w:rFonts w:ascii="Times New Roman" w:hAnsi="Times New Roman" w:cs="Times New Roman"/>
          <w:sz w:val="24"/>
        </w:rPr>
        <w:t>Hartman Park</w:t>
      </w:r>
      <w:r w:rsidR="000301B9">
        <w:rPr>
          <w:rFonts w:ascii="Times New Roman" w:hAnsi="Times New Roman" w:cs="Times New Roman"/>
          <w:sz w:val="24"/>
        </w:rPr>
        <w:t xml:space="preserve"> to see the final work completed under the grant received by ERWSCC</w:t>
      </w:r>
      <w:r w:rsidR="00CE58A4">
        <w:rPr>
          <w:rFonts w:ascii="Times New Roman" w:hAnsi="Times New Roman" w:cs="Times New Roman"/>
          <w:sz w:val="24"/>
        </w:rPr>
        <w:t xml:space="preserve">. </w:t>
      </w:r>
      <w:r w:rsidR="000301B9">
        <w:rPr>
          <w:rFonts w:ascii="Times New Roman" w:hAnsi="Times New Roman" w:cs="Times New Roman"/>
          <w:sz w:val="24"/>
        </w:rPr>
        <w:t xml:space="preserve"> She will follow-up with Wendy and send some possible dates out.</w:t>
      </w:r>
    </w:p>
    <w:p w14:paraId="6C118B49" w14:textId="78196754" w:rsidR="00CE58A4" w:rsidRDefault="00CE58A4" w:rsidP="00F12D55">
      <w:pPr>
        <w:spacing w:after="0" w:line="240" w:lineRule="auto"/>
        <w:rPr>
          <w:rFonts w:ascii="Times New Roman" w:hAnsi="Times New Roman" w:cs="Times New Roman"/>
          <w:sz w:val="24"/>
        </w:rPr>
      </w:pPr>
    </w:p>
    <w:p w14:paraId="019DEC71" w14:textId="5A440695" w:rsidR="00CE58A4" w:rsidRDefault="00CE58A4" w:rsidP="00F12D55">
      <w:pPr>
        <w:spacing w:after="0" w:line="240" w:lineRule="auto"/>
        <w:rPr>
          <w:rFonts w:ascii="Times New Roman" w:hAnsi="Times New Roman" w:cs="Times New Roman"/>
          <w:sz w:val="24"/>
        </w:rPr>
      </w:pPr>
      <w:r>
        <w:rPr>
          <w:rFonts w:ascii="Times New Roman" w:hAnsi="Times New Roman" w:cs="Times New Roman"/>
          <w:sz w:val="24"/>
        </w:rPr>
        <w:t xml:space="preserve">Young also </w:t>
      </w:r>
      <w:r w:rsidR="000301B9">
        <w:rPr>
          <w:rFonts w:ascii="Times New Roman" w:hAnsi="Times New Roman" w:cs="Times New Roman"/>
          <w:sz w:val="24"/>
        </w:rPr>
        <w:t>followed up on Tony Irving’s suggestion for</w:t>
      </w:r>
      <w:r>
        <w:rPr>
          <w:rFonts w:ascii="Times New Roman" w:hAnsi="Times New Roman" w:cs="Times New Roman"/>
          <w:sz w:val="24"/>
        </w:rPr>
        <w:t xml:space="preserve"> an informal meet and greet for committee members, perhaps at a local preserve, to allow in-person contact, which has been </w:t>
      </w:r>
      <w:r w:rsidR="0083638B">
        <w:rPr>
          <w:rFonts w:ascii="Times New Roman" w:hAnsi="Times New Roman" w:cs="Times New Roman"/>
          <w:sz w:val="24"/>
        </w:rPr>
        <w:t>infrequent</w:t>
      </w:r>
      <w:r>
        <w:rPr>
          <w:rFonts w:ascii="Times New Roman" w:hAnsi="Times New Roman" w:cs="Times New Roman"/>
          <w:sz w:val="24"/>
        </w:rPr>
        <w:t xml:space="preserve"> during the pandemic.  The Johnston Preserve or </w:t>
      </w:r>
      <w:r w:rsidR="003C51CB">
        <w:rPr>
          <w:rFonts w:ascii="Times New Roman" w:hAnsi="Times New Roman" w:cs="Times New Roman"/>
          <w:sz w:val="24"/>
        </w:rPr>
        <w:t>Warbler Woods might be appropriate.  There is interest, and Young will discuss with ERWSCC Chairman Anthony Irving.</w:t>
      </w:r>
    </w:p>
    <w:p w14:paraId="3725F68C" w14:textId="4670249D" w:rsidR="0083638B" w:rsidRDefault="0083638B" w:rsidP="00F12D55">
      <w:pPr>
        <w:spacing w:after="0" w:line="240" w:lineRule="auto"/>
        <w:rPr>
          <w:rFonts w:ascii="Times New Roman" w:hAnsi="Times New Roman" w:cs="Times New Roman"/>
          <w:sz w:val="24"/>
        </w:rPr>
      </w:pPr>
    </w:p>
    <w:p w14:paraId="57396703" w14:textId="1AFB44FD" w:rsidR="0083638B" w:rsidRDefault="005A205C" w:rsidP="00F12D55">
      <w:pPr>
        <w:spacing w:after="0" w:line="240" w:lineRule="auto"/>
        <w:rPr>
          <w:rFonts w:ascii="Times New Roman" w:hAnsi="Times New Roman" w:cs="Times New Roman"/>
          <w:sz w:val="24"/>
        </w:rPr>
      </w:pPr>
      <w:r w:rsidRPr="005A205C">
        <w:rPr>
          <w:rFonts w:ascii="Times New Roman" w:hAnsi="Times New Roman" w:cs="Times New Roman"/>
          <w:sz w:val="24"/>
          <w:u w:val="single"/>
        </w:rPr>
        <w:t>Executive Committee</w:t>
      </w:r>
      <w:r>
        <w:rPr>
          <w:rFonts w:ascii="Times New Roman" w:hAnsi="Times New Roman" w:cs="Times New Roman"/>
          <w:sz w:val="24"/>
        </w:rPr>
        <w:t>:</w:t>
      </w:r>
    </w:p>
    <w:p w14:paraId="2E04911C" w14:textId="77777777" w:rsidR="00A24BA0" w:rsidRDefault="005A205C" w:rsidP="00F12D55">
      <w:pPr>
        <w:spacing w:after="0" w:line="240" w:lineRule="auto"/>
        <w:rPr>
          <w:rFonts w:ascii="Times New Roman" w:hAnsi="Times New Roman" w:cs="Times New Roman"/>
          <w:sz w:val="24"/>
        </w:rPr>
      </w:pPr>
      <w:r>
        <w:rPr>
          <w:rFonts w:ascii="Times New Roman" w:hAnsi="Times New Roman" w:cs="Times New Roman"/>
          <w:sz w:val="24"/>
        </w:rPr>
        <w:t>Young reminded the committee that its fiscal agent is the Lyme Land Conservation Trust.  The land trust has new officers</w:t>
      </w:r>
      <w:r w:rsidR="00E430FB">
        <w:rPr>
          <w:rFonts w:ascii="Times New Roman" w:hAnsi="Times New Roman" w:cs="Times New Roman"/>
          <w:sz w:val="24"/>
        </w:rPr>
        <w:t>, who will review its role in support of the committee.  ERWSCC itself has its President (Chairman) and Secretary roles filled, and Young suggested it should fill the Vice President</w:t>
      </w:r>
      <w:r w:rsidR="00A24BA0">
        <w:rPr>
          <w:rFonts w:ascii="Times New Roman" w:hAnsi="Times New Roman" w:cs="Times New Roman"/>
          <w:sz w:val="24"/>
        </w:rPr>
        <w:t xml:space="preserve"> and Treasurer roles.  This would ensure the duties and functions of ERWSCC may be carried out as efficiently as possible.  Young asked that individuals willing to discuss these roles, or potentially volunteer, should contact her for further planning.</w:t>
      </w:r>
    </w:p>
    <w:p w14:paraId="23652AE8" w14:textId="77777777" w:rsidR="00A24BA0" w:rsidRDefault="00A24BA0" w:rsidP="00F12D55">
      <w:pPr>
        <w:spacing w:after="0" w:line="240" w:lineRule="auto"/>
        <w:rPr>
          <w:rFonts w:ascii="Times New Roman" w:hAnsi="Times New Roman" w:cs="Times New Roman"/>
          <w:sz w:val="24"/>
        </w:rPr>
      </w:pPr>
    </w:p>
    <w:p w14:paraId="64CEA769" w14:textId="77777777" w:rsidR="00985068" w:rsidRDefault="00985068" w:rsidP="00F12D55">
      <w:pPr>
        <w:spacing w:after="0" w:line="240" w:lineRule="auto"/>
        <w:rPr>
          <w:rFonts w:ascii="Times New Roman" w:hAnsi="Times New Roman" w:cs="Times New Roman"/>
          <w:sz w:val="24"/>
        </w:rPr>
      </w:pPr>
      <w:r w:rsidRPr="00985068">
        <w:rPr>
          <w:rFonts w:ascii="Times New Roman" w:hAnsi="Times New Roman" w:cs="Times New Roman"/>
          <w:sz w:val="24"/>
          <w:u w:val="single"/>
        </w:rPr>
        <w:t>Budget</w:t>
      </w:r>
      <w:r>
        <w:rPr>
          <w:rFonts w:ascii="Times New Roman" w:hAnsi="Times New Roman" w:cs="Times New Roman"/>
          <w:sz w:val="24"/>
        </w:rPr>
        <w:t>:</w:t>
      </w:r>
    </w:p>
    <w:p w14:paraId="1EB7DDD4" w14:textId="73DD7C34" w:rsidR="00E8521F" w:rsidRDefault="00985068" w:rsidP="00F12D55">
      <w:pPr>
        <w:spacing w:after="0" w:line="240" w:lineRule="auto"/>
        <w:rPr>
          <w:rFonts w:ascii="Times New Roman" w:hAnsi="Times New Roman" w:cs="Times New Roman"/>
          <w:sz w:val="24"/>
        </w:rPr>
      </w:pPr>
      <w:r>
        <w:rPr>
          <w:rFonts w:ascii="Times New Roman" w:hAnsi="Times New Roman" w:cs="Times New Roman"/>
          <w:sz w:val="24"/>
        </w:rPr>
        <w:t xml:space="preserve">Young reported that the budget for the </w:t>
      </w:r>
      <w:r w:rsidR="000301B9">
        <w:rPr>
          <w:rFonts w:ascii="Times New Roman" w:hAnsi="Times New Roman" w:cs="Times New Roman"/>
          <w:sz w:val="24"/>
        </w:rPr>
        <w:t xml:space="preserve">upcoming </w:t>
      </w:r>
      <w:r>
        <w:rPr>
          <w:rFonts w:ascii="Times New Roman" w:hAnsi="Times New Roman" w:cs="Times New Roman"/>
          <w:sz w:val="24"/>
        </w:rPr>
        <w:t xml:space="preserve">fiscal year </w:t>
      </w:r>
      <w:r w:rsidR="000301B9">
        <w:rPr>
          <w:rFonts w:ascii="Times New Roman" w:hAnsi="Times New Roman" w:cs="Times New Roman"/>
          <w:sz w:val="24"/>
        </w:rPr>
        <w:t>(starting October 1</w:t>
      </w:r>
      <w:r>
        <w:rPr>
          <w:rFonts w:ascii="Times New Roman" w:hAnsi="Times New Roman" w:cs="Times New Roman"/>
          <w:sz w:val="24"/>
        </w:rPr>
        <w:t xml:space="preserve">) was $150,000.  </w:t>
      </w:r>
      <w:r w:rsidR="000301B9">
        <w:rPr>
          <w:rFonts w:ascii="Times New Roman" w:hAnsi="Times New Roman" w:cs="Times New Roman"/>
          <w:sz w:val="24"/>
        </w:rPr>
        <w:t xml:space="preserve">She presented anticipated categories and budgeted amounts for review by the Board. She noted that the board typically increases the contractor rate at this time and reviewed those amounts as well. (Young and Doherty </w:t>
      </w:r>
      <w:r>
        <w:rPr>
          <w:rFonts w:ascii="Times New Roman" w:hAnsi="Times New Roman" w:cs="Times New Roman"/>
          <w:sz w:val="24"/>
        </w:rPr>
        <w:t>are contractors, and not NPS</w:t>
      </w:r>
      <w:r w:rsidR="000301B9">
        <w:rPr>
          <w:rFonts w:ascii="Times New Roman" w:hAnsi="Times New Roman" w:cs="Times New Roman"/>
          <w:sz w:val="24"/>
        </w:rPr>
        <w:t>/Land Trust</w:t>
      </w:r>
      <w:r>
        <w:rPr>
          <w:rFonts w:ascii="Times New Roman" w:hAnsi="Times New Roman" w:cs="Times New Roman"/>
          <w:sz w:val="24"/>
        </w:rPr>
        <w:t xml:space="preserve"> employees).  </w:t>
      </w:r>
      <w:r w:rsidR="005549EB">
        <w:rPr>
          <w:rFonts w:ascii="Times New Roman" w:hAnsi="Times New Roman" w:cs="Times New Roman"/>
          <w:sz w:val="24"/>
        </w:rPr>
        <w:t xml:space="preserve">She added that she had calculated the increased rates along with an additional $.08 that would typically cover an employer’s share of </w:t>
      </w:r>
      <w:proofErr w:type="spellStart"/>
      <w:r w:rsidR="005549EB">
        <w:rPr>
          <w:rFonts w:ascii="Times New Roman" w:hAnsi="Times New Roman" w:cs="Times New Roman"/>
          <w:sz w:val="24"/>
        </w:rPr>
        <w:t>medicare</w:t>
      </w:r>
      <w:proofErr w:type="spellEnd"/>
      <w:r w:rsidR="005549EB">
        <w:rPr>
          <w:rFonts w:ascii="Times New Roman" w:hAnsi="Times New Roman" w:cs="Times New Roman"/>
          <w:sz w:val="24"/>
        </w:rPr>
        <w:t xml:space="preserve">/Medicaid/ss, since contractors must pay the full rate). </w:t>
      </w:r>
      <w:r>
        <w:rPr>
          <w:rFonts w:ascii="Times New Roman" w:hAnsi="Times New Roman" w:cs="Times New Roman"/>
          <w:sz w:val="24"/>
        </w:rPr>
        <w:t xml:space="preserve">The full budget will be acted upon, but committee consensus was to agree to the proposed increases in </w:t>
      </w:r>
      <w:r w:rsidR="000301B9">
        <w:rPr>
          <w:rFonts w:ascii="Times New Roman" w:hAnsi="Times New Roman" w:cs="Times New Roman"/>
          <w:sz w:val="24"/>
        </w:rPr>
        <w:t xml:space="preserve">rates </w:t>
      </w:r>
      <w:r>
        <w:rPr>
          <w:rFonts w:ascii="Times New Roman" w:hAnsi="Times New Roman" w:cs="Times New Roman"/>
          <w:sz w:val="24"/>
        </w:rPr>
        <w:t xml:space="preserve">for Young (increase $1.00/hour) and Doherty (increase </w:t>
      </w:r>
      <w:r w:rsidR="00E8521F">
        <w:rPr>
          <w:rFonts w:ascii="Times New Roman" w:hAnsi="Times New Roman" w:cs="Times New Roman"/>
          <w:sz w:val="24"/>
        </w:rPr>
        <w:t>$2.00/hour)</w:t>
      </w:r>
      <w:r>
        <w:rPr>
          <w:rFonts w:ascii="Times New Roman" w:hAnsi="Times New Roman" w:cs="Times New Roman"/>
          <w:sz w:val="24"/>
        </w:rPr>
        <w:t xml:space="preserve">, along with an increase in the number of hours </w:t>
      </w:r>
      <w:r w:rsidR="00E8521F">
        <w:rPr>
          <w:rFonts w:ascii="Times New Roman" w:hAnsi="Times New Roman" w:cs="Times New Roman"/>
          <w:sz w:val="24"/>
        </w:rPr>
        <w:t>(</w:t>
      </w:r>
      <w:r w:rsidR="005549EB">
        <w:rPr>
          <w:rFonts w:ascii="Times New Roman" w:hAnsi="Times New Roman" w:cs="Times New Roman"/>
          <w:sz w:val="24"/>
        </w:rPr>
        <w:t xml:space="preserve">up to avg of </w:t>
      </w:r>
      <w:r w:rsidR="00E8521F">
        <w:rPr>
          <w:rFonts w:ascii="Times New Roman" w:hAnsi="Times New Roman" w:cs="Times New Roman"/>
          <w:sz w:val="24"/>
        </w:rPr>
        <w:t>24</w:t>
      </w:r>
      <w:r w:rsidR="005549EB">
        <w:rPr>
          <w:rFonts w:ascii="Times New Roman" w:hAnsi="Times New Roman" w:cs="Times New Roman"/>
          <w:sz w:val="24"/>
        </w:rPr>
        <w:t>/week</w:t>
      </w:r>
      <w:r w:rsidR="00E8521F">
        <w:rPr>
          <w:rFonts w:ascii="Times New Roman" w:hAnsi="Times New Roman" w:cs="Times New Roman"/>
          <w:sz w:val="24"/>
        </w:rPr>
        <w:t xml:space="preserve">) </w:t>
      </w:r>
      <w:r>
        <w:rPr>
          <w:rFonts w:ascii="Times New Roman" w:hAnsi="Times New Roman" w:cs="Times New Roman"/>
          <w:sz w:val="24"/>
        </w:rPr>
        <w:t>for Doherty.</w:t>
      </w:r>
    </w:p>
    <w:p w14:paraId="57FDDE02" w14:textId="77777777" w:rsidR="00E8521F" w:rsidRDefault="00E8521F" w:rsidP="00F12D55">
      <w:pPr>
        <w:spacing w:after="0" w:line="240" w:lineRule="auto"/>
        <w:rPr>
          <w:rFonts w:ascii="Times New Roman" w:hAnsi="Times New Roman" w:cs="Times New Roman"/>
          <w:sz w:val="24"/>
        </w:rPr>
      </w:pPr>
    </w:p>
    <w:p w14:paraId="3E264963" w14:textId="7462A80A" w:rsidR="00E8521F" w:rsidRDefault="00E8521F" w:rsidP="00F12D55">
      <w:pPr>
        <w:spacing w:after="0" w:line="240" w:lineRule="auto"/>
        <w:rPr>
          <w:rFonts w:ascii="Times New Roman" w:hAnsi="Times New Roman" w:cs="Times New Roman"/>
          <w:sz w:val="24"/>
        </w:rPr>
      </w:pPr>
      <w:r>
        <w:rPr>
          <w:rFonts w:ascii="Times New Roman" w:hAnsi="Times New Roman" w:cs="Times New Roman"/>
          <w:sz w:val="24"/>
        </w:rPr>
        <w:t>Intern hours are increased (helps with field work, especially</w:t>
      </w:r>
      <w:r w:rsidR="005549EB">
        <w:rPr>
          <w:rFonts w:ascii="Times New Roman" w:hAnsi="Times New Roman" w:cs="Times New Roman"/>
          <w:sz w:val="24"/>
        </w:rPr>
        <w:t xml:space="preserve"> during </w:t>
      </w:r>
      <w:proofErr w:type="spellStart"/>
      <w:r w:rsidR="005549EB">
        <w:rPr>
          <w:rFonts w:ascii="Times New Roman" w:hAnsi="Times New Roman" w:cs="Times New Roman"/>
          <w:sz w:val="24"/>
        </w:rPr>
        <w:t>covid</w:t>
      </w:r>
      <w:proofErr w:type="spellEnd"/>
      <w:r w:rsidR="005549EB">
        <w:rPr>
          <w:rFonts w:ascii="Times New Roman" w:hAnsi="Times New Roman" w:cs="Times New Roman"/>
          <w:sz w:val="24"/>
        </w:rPr>
        <w:t xml:space="preserve"> where volunteers are limited</w:t>
      </w:r>
      <w:r>
        <w:rPr>
          <w:rFonts w:ascii="Times New Roman" w:hAnsi="Times New Roman" w:cs="Times New Roman"/>
          <w:sz w:val="24"/>
        </w:rPr>
        <w:t>), and a $15,000 figure for rent and utilities is included (a significant increase, with rationale covered in many past meetings</w:t>
      </w:r>
      <w:r w:rsidR="00B97253">
        <w:rPr>
          <w:rFonts w:ascii="Times New Roman" w:hAnsi="Times New Roman" w:cs="Times New Roman"/>
          <w:sz w:val="24"/>
        </w:rPr>
        <w:t xml:space="preserve"> under Office Space</w:t>
      </w:r>
      <w:r>
        <w:rPr>
          <w:rFonts w:ascii="Times New Roman" w:hAnsi="Times New Roman" w:cs="Times New Roman"/>
          <w:sz w:val="24"/>
        </w:rPr>
        <w:t xml:space="preserve">). Rent and Utilities may not require the full 15K, but it ensures the committee can </w:t>
      </w:r>
      <w:proofErr w:type="gramStart"/>
      <w:r>
        <w:rPr>
          <w:rFonts w:ascii="Times New Roman" w:hAnsi="Times New Roman" w:cs="Times New Roman"/>
          <w:sz w:val="24"/>
        </w:rPr>
        <w:t>act, if</w:t>
      </w:r>
      <w:proofErr w:type="gramEnd"/>
      <w:r>
        <w:rPr>
          <w:rFonts w:ascii="Times New Roman" w:hAnsi="Times New Roman" w:cs="Times New Roman"/>
          <w:sz w:val="24"/>
        </w:rPr>
        <w:t xml:space="preserve"> an appropriate new office space is identified.  </w:t>
      </w:r>
    </w:p>
    <w:p w14:paraId="14C4500F" w14:textId="77777777" w:rsidR="00E8521F" w:rsidRDefault="00E8521F" w:rsidP="00F12D55">
      <w:pPr>
        <w:spacing w:after="0" w:line="240" w:lineRule="auto"/>
        <w:rPr>
          <w:rFonts w:ascii="Times New Roman" w:hAnsi="Times New Roman" w:cs="Times New Roman"/>
          <w:sz w:val="24"/>
        </w:rPr>
      </w:pPr>
    </w:p>
    <w:p w14:paraId="7596B153" w14:textId="77777777" w:rsidR="00E8521F" w:rsidRDefault="00E8521F" w:rsidP="00F12D55">
      <w:pPr>
        <w:spacing w:after="0" w:line="240" w:lineRule="auto"/>
        <w:rPr>
          <w:rFonts w:ascii="Times New Roman" w:hAnsi="Times New Roman" w:cs="Times New Roman"/>
          <w:sz w:val="24"/>
        </w:rPr>
      </w:pPr>
      <w:r>
        <w:rPr>
          <w:rFonts w:ascii="Times New Roman" w:hAnsi="Times New Roman" w:cs="Times New Roman"/>
          <w:sz w:val="24"/>
        </w:rPr>
        <w:t>Woody made a motion to approve the budget, as proposed (please see supporting documents from September 28, 2020 meeting), which was seconded by David Bingham.  A brief discussion on the allocation for the Wander Our Watershed line item ensued; its value was affirmed.  The motion to accept the budget was passed by the committee.</w:t>
      </w:r>
      <w:r w:rsidR="00985068">
        <w:rPr>
          <w:rFonts w:ascii="Times New Roman" w:hAnsi="Times New Roman" w:cs="Times New Roman"/>
          <w:sz w:val="24"/>
        </w:rPr>
        <w:t xml:space="preserve">  </w:t>
      </w:r>
      <w:r w:rsidR="00A24BA0">
        <w:rPr>
          <w:rFonts w:ascii="Times New Roman" w:hAnsi="Times New Roman" w:cs="Times New Roman"/>
          <w:sz w:val="24"/>
        </w:rPr>
        <w:t xml:space="preserve"> </w:t>
      </w:r>
    </w:p>
    <w:p w14:paraId="5BE7E9F6" w14:textId="77777777" w:rsidR="00E8521F" w:rsidRDefault="00E8521F" w:rsidP="00F12D55">
      <w:pPr>
        <w:spacing w:after="0" w:line="240" w:lineRule="auto"/>
        <w:rPr>
          <w:rFonts w:ascii="Times New Roman" w:hAnsi="Times New Roman" w:cs="Times New Roman"/>
          <w:sz w:val="24"/>
        </w:rPr>
      </w:pPr>
    </w:p>
    <w:p w14:paraId="05117C51" w14:textId="77777777" w:rsidR="00E8521F" w:rsidRDefault="00E8521F" w:rsidP="00F12D55">
      <w:pPr>
        <w:spacing w:after="0" w:line="240" w:lineRule="auto"/>
        <w:rPr>
          <w:rFonts w:ascii="Times New Roman" w:hAnsi="Times New Roman" w:cs="Times New Roman"/>
          <w:sz w:val="24"/>
        </w:rPr>
      </w:pPr>
      <w:r w:rsidRPr="00E8521F">
        <w:rPr>
          <w:rFonts w:ascii="Times New Roman" w:hAnsi="Times New Roman" w:cs="Times New Roman"/>
          <w:sz w:val="24"/>
          <w:u w:val="single"/>
        </w:rPr>
        <w:t>Subcommittees</w:t>
      </w:r>
      <w:r>
        <w:rPr>
          <w:rFonts w:ascii="Times New Roman" w:hAnsi="Times New Roman" w:cs="Times New Roman"/>
          <w:sz w:val="24"/>
        </w:rPr>
        <w:t>:</w:t>
      </w:r>
    </w:p>
    <w:p w14:paraId="3B4ED0AB" w14:textId="77777777" w:rsidR="009F189A" w:rsidRDefault="00B97253" w:rsidP="00F12D55">
      <w:pPr>
        <w:spacing w:after="0" w:line="240" w:lineRule="auto"/>
        <w:rPr>
          <w:rFonts w:ascii="Times New Roman" w:hAnsi="Times New Roman" w:cs="Times New Roman"/>
          <w:sz w:val="24"/>
        </w:rPr>
      </w:pPr>
      <w:r w:rsidRPr="00B97253">
        <w:rPr>
          <w:rFonts w:ascii="Times New Roman" w:hAnsi="Times New Roman" w:cs="Times New Roman"/>
          <w:i/>
          <w:iCs/>
          <w:sz w:val="24"/>
        </w:rPr>
        <w:t>Outreach &amp; Education</w:t>
      </w:r>
      <w:r>
        <w:rPr>
          <w:rFonts w:ascii="Times New Roman" w:hAnsi="Times New Roman" w:cs="Times New Roman"/>
          <w:sz w:val="24"/>
        </w:rPr>
        <w:t xml:space="preserve">:  </w:t>
      </w:r>
    </w:p>
    <w:p w14:paraId="6C6B8EAE" w14:textId="77777777" w:rsidR="009F189A" w:rsidRDefault="009F189A" w:rsidP="00F12D55">
      <w:pPr>
        <w:spacing w:after="0" w:line="240" w:lineRule="auto"/>
        <w:rPr>
          <w:rFonts w:ascii="Times New Roman" w:hAnsi="Times New Roman" w:cs="Times New Roman"/>
          <w:sz w:val="24"/>
        </w:rPr>
      </w:pPr>
      <w:r>
        <w:rPr>
          <w:rFonts w:ascii="Times New Roman" w:hAnsi="Times New Roman" w:cs="Times New Roman"/>
          <w:sz w:val="24"/>
        </w:rPr>
        <w:t xml:space="preserve">-  </w:t>
      </w:r>
      <w:r w:rsidR="00B97253">
        <w:rPr>
          <w:rFonts w:ascii="Times New Roman" w:hAnsi="Times New Roman" w:cs="Times New Roman"/>
          <w:sz w:val="24"/>
        </w:rPr>
        <w:t>Riley Doherty is working on a regional map of protected lands, to be mailed to all watershed residents and businesses.  Discussion on possible edits ensued (related to both parcels on the map and general design).</w:t>
      </w:r>
      <w:r w:rsidR="00E430FB">
        <w:rPr>
          <w:rFonts w:ascii="Times New Roman" w:hAnsi="Times New Roman" w:cs="Times New Roman"/>
          <w:sz w:val="24"/>
        </w:rPr>
        <w:t xml:space="preserve"> </w:t>
      </w:r>
      <w:r w:rsidR="00B97253">
        <w:rPr>
          <w:rFonts w:ascii="Times New Roman" w:hAnsi="Times New Roman" w:cs="Times New Roman"/>
          <w:sz w:val="24"/>
        </w:rPr>
        <w:t xml:space="preserve"> Any suggestions for edits should be communicated to Doherty by Friday of this week.</w:t>
      </w:r>
      <w:r>
        <w:rPr>
          <w:rFonts w:ascii="Times New Roman" w:hAnsi="Times New Roman" w:cs="Times New Roman"/>
          <w:sz w:val="24"/>
        </w:rPr>
        <w:t xml:space="preserve">  </w:t>
      </w:r>
    </w:p>
    <w:p w14:paraId="349268B1" w14:textId="795ADEC0" w:rsidR="005A205C" w:rsidRDefault="009F189A" w:rsidP="00F12D55">
      <w:pPr>
        <w:spacing w:after="0" w:line="240" w:lineRule="auto"/>
        <w:rPr>
          <w:rFonts w:ascii="Times New Roman" w:hAnsi="Times New Roman" w:cs="Times New Roman"/>
          <w:sz w:val="24"/>
        </w:rPr>
      </w:pPr>
      <w:r>
        <w:rPr>
          <w:rFonts w:ascii="Times New Roman" w:hAnsi="Times New Roman" w:cs="Times New Roman"/>
          <w:sz w:val="24"/>
        </w:rPr>
        <w:lastRenderedPageBreak/>
        <w:t>-  In the absence of in-person activities this summer, the sub-committee organized online Summer Family Challenges.  These included trash pick-up, wildlife observation (which received more than 100 responses), exploring rivers and streams and placement of kindness stones in open space areas.</w:t>
      </w:r>
    </w:p>
    <w:p w14:paraId="6C8250E7" w14:textId="29769BA7" w:rsidR="009F189A" w:rsidRDefault="009F189A" w:rsidP="00F12D55">
      <w:pPr>
        <w:spacing w:after="0" w:line="240" w:lineRule="auto"/>
        <w:rPr>
          <w:rFonts w:ascii="Times New Roman" w:hAnsi="Times New Roman" w:cs="Times New Roman"/>
          <w:sz w:val="24"/>
        </w:rPr>
      </w:pPr>
      <w:r>
        <w:rPr>
          <w:rFonts w:ascii="Times New Roman" w:hAnsi="Times New Roman" w:cs="Times New Roman"/>
          <w:sz w:val="24"/>
        </w:rPr>
        <w:t xml:space="preserve">-  Lacy reported that the NPS is coordinating funding to support a </w:t>
      </w:r>
      <w:proofErr w:type="spellStart"/>
      <w:r>
        <w:rPr>
          <w:rFonts w:ascii="Times New Roman" w:hAnsi="Times New Roman" w:cs="Times New Roman"/>
          <w:sz w:val="24"/>
        </w:rPr>
        <w:t>unigrid</w:t>
      </w:r>
      <w:proofErr w:type="spellEnd"/>
      <w:r>
        <w:rPr>
          <w:rFonts w:ascii="Times New Roman" w:hAnsi="Times New Roman" w:cs="Times New Roman"/>
          <w:sz w:val="24"/>
        </w:rPr>
        <w:t xml:space="preserve"> map for the watershed, similar in appearance and messaging as many federal </w:t>
      </w:r>
      <w:proofErr w:type="gramStart"/>
      <w:r>
        <w:rPr>
          <w:rFonts w:ascii="Times New Roman" w:hAnsi="Times New Roman" w:cs="Times New Roman"/>
          <w:sz w:val="24"/>
        </w:rPr>
        <w:t>maps</w:t>
      </w:r>
      <w:proofErr w:type="gramEnd"/>
      <w:r>
        <w:rPr>
          <w:rFonts w:ascii="Times New Roman" w:hAnsi="Times New Roman" w:cs="Times New Roman"/>
          <w:sz w:val="24"/>
        </w:rPr>
        <w:t xml:space="preserve"> and pamphlets. Doherty, with her familiarity with </w:t>
      </w:r>
      <w:r w:rsidR="005549EB">
        <w:rPr>
          <w:rFonts w:ascii="Times New Roman" w:hAnsi="Times New Roman" w:cs="Times New Roman"/>
          <w:sz w:val="24"/>
        </w:rPr>
        <w:t xml:space="preserve">GIS mapping will assist and with a map and the subcommittee </w:t>
      </w:r>
      <w:r>
        <w:rPr>
          <w:rFonts w:ascii="Times New Roman" w:hAnsi="Times New Roman" w:cs="Times New Roman"/>
          <w:sz w:val="24"/>
        </w:rPr>
        <w:t>will help provide local content.  Project timeline is approximately one year.</w:t>
      </w:r>
    </w:p>
    <w:p w14:paraId="52F1CBD3" w14:textId="7117D8B6" w:rsidR="00875465" w:rsidRDefault="009F189A" w:rsidP="00F12D55">
      <w:pPr>
        <w:spacing w:after="0" w:line="240" w:lineRule="auto"/>
        <w:rPr>
          <w:rFonts w:ascii="Times New Roman" w:hAnsi="Times New Roman" w:cs="Times New Roman"/>
          <w:sz w:val="24"/>
        </w:rPr>
      </w:pPr>
      <w:r>
        <w:rPr>
          <w:rFonts w:ascii="Times New Roman" w:hAnsi="Times New Roman" w:cs="Times New Roman"/>
          <w:sz w:val="24"/>
        </w:rPr>
        <w:t xml:space="preserve">-  New Initiatives: the Connecticut River Gateway Commission has expressed its interest in and appreciation of the ERWSCC Wander Our Watershed (WOW) web site and mapping project.  It is interested to know if ERWSCC would consider </w:t>
      </w:r>
      <w:r w:rsidR="00875465">
        <w:rPr>
          <w:rFonts w:ascii="Times New Roman" w:hAnsi="Times New Roman" w:cs="Times New Roman"/>
          <w:sz w:val="24"/>
        </w:rPr>
        <w:t>partnering with the Gateway Commission, either to expand the current WOW map to include Connecticut River open space areas, or to help develop a separate WOW-like map for sites along the river.  Following discussion, group consensus was that sharing “how to” information could be a valuable role for ERWSCC, but that it could not commit to assisting in the actual development of a Gateway mapping project</w:t>
      </w:r>
      <w:r w:rsidR="005549EB">
        <w:rPr>
          <w:rFonts w:ascii="Times New Roman" w:hAnsi="Times New Roman" w:cs="Times New Roman"/>
          <w:sz w:val="24"/>
        </w:rPr>
        <w:t xml:space="preserve"> until it knows more</w:t>
      </w:r>
      <w:r w:rsidR="00875465">
        <w:rPr>
          <w:rFonts w:ascii="Times New Roman" w:hAnsi="Times New Roman" w:cs="Times New Roman"/>
          <w:sz w:val="24"/>
        </w:rPr>
        <w:t>.</w:t>
      </w:r>
    </w:p>
    <w:p w14:paraId="6F0457B8" w14:textId="77777777" w:rsidR="00875465" w:rsidRDefault="00875465" w:rsidP="00F12D55">
      <w:pPr>
        <w:spacing w:after="0" w:line="240" w:lineRule="auto"/>
        <w:rPr>
          <w:rFonts w:ascii="Times New Roman" w:hAnsi="Times New Roman" w:cs="Times New Roman"/>
          <w:sz w:val="24"/>
        </w:rPr>
      </w:pPr>
    </w:p>
    <w:p w14:paraId="2364D3DA" w14:textId="01D28B1E" w:rsidR="00875465" w:rsidRDefault="00875465" w:rsidP="00F12D55">
      <w:pPr>
        <w:spacing w:after="0" w:line="240" w:lineRule="auto"/>
        <w:rPr>
          <w:rFonts w:ascii="Times New Roman" w:hAnsi="Times New Roman" w:cs="Times New Roman"/>
          <w:sz w:val="24"/>
        </w:rPr>
      </w:pPr>
      <w:r w:rsidRPr="00875465">
        <w:rPr>
          <w:rFonts w:ascii="Times New Roman" w:hAnsi="Times New Roman" w:cs="Times New Roman"/>
          <w:i/>
          <w:iCs/>
          <w:sz w:val="24"/>
        </w:rPr>
        <w:t>Protection and Management</w:t>
      </w:r>
      <w:r>
        <w:rPr>
          <w:rFonts w:ascii="Times New Roman" w:hAnsi="Times New Roman" w:cs="Times New Roman"/>
          <w:sz w:val="24"/>
        </w:rPr>
        <w:t xml:space="preserve">: </w:t>
      </w:r>
    </w:p>
    <w:p w14:paraId="004EDE88" w14:textId="153E7BA5" w:rsidR="00797329" w:rsidRDefault="00D5090E" w:rsidP="00F12D55">
      <w:pPr>
        <w:spacing w:after="0" w:line="240" w:lineRule="auto"/>
        <w:rPr>
          <w:rFonts w:ascii="Times New Roman" w:hAnsi="Times New Roman" w:cs="Times New Roman"/>
          <w:sz w:val="24"/>
        </w:rPr>
      </w:pPr>
      <w:r>
        <w:rPr>
          <w:rFonts w:ascii="Times New Roman" w:hAnsi="Times New Roman" w:cs="Times New Roman"/>
          <w:sz w:val="24"/>
        </w:rPr>
        <w:t xml:space="preserve">Young reported on committee work with the Town of Salem Planning &amp; Zoning Commission, regarding the </w:t>
      </w:r>
      <w:proofErr w:type="spellStart"/>
      <w:r w:rsidR="005549EB">
        <w:rPr>
          <w:rFonts w:ascii="Times New Roman" w:hAnsi="Times New Roman" w:cs="Times New Roman"/>
          <w:sz w:val="24"/>
        </w:rPr>
        <w:t>Eightmile</w:t>
      </w:r>
      <w:proofErr w:type="spellEnd"/>
      <w:r w:rsidR="005549EB">
        <w:rPr>
          <w:rFonts w:ascii="Times New Roman" w:hAnsi="Times New Roman" w:cs="Times New Roman"/>
          <w:sz w:val="24"/>
        </w:rPr>
        <w:t xml:space="preserve"> Riparian Overlay Zone</w:t>
      </w:r>
      <w:r>
        <w:rPr>
          <w:rFonts w:ascii="Times New Roman" w:hAnsi="Times New Roman" w:cs="Times New Roman"/>
          <w:sz w:val="24"/>
        </w:rPr>
        <w:t xml:space="preserve">, and how it relates to town review and approval of permit requests.  She has worked with Justin </w:t>
      </w:r>
      <w:proofErr w:type="spellStart"/>
      <w:r>
        <w:rPr>
          <w:rFonts w:ascii="Times New Roman" w:hAnsi="Times New Roman" w:cs="Times New Roman"/>
          <w:sz w:val="24"/>
        </w:rPr>
        <w:t>LaFountain</w:t>
      </w:r>
      <w:proofErr w:type="spellEnd"/>
      <w:r>
        <w:rPr>
          <w:rFonts w:ascii="Times New Roman" w:hAnsi="Times New Roman" w:cs="Times New Roman"/>
          <w:sz w:val="24"/>
        </w:rPr>
        <w:t>, working through the Southeast</w:t>
      </w:r>
      <w:r w:rsidR="00797329">
        <w:rPr>
          <w:rFonts w:ascii="Times New Roman" w:hAnsi="Times New Roman" w:cs="Times New Roman"/>
          <w:sz w:val="24"/>
        </w:rPr>
        <w:t>ern Connecticut Council of Governments as Town Planner for Salem</w:t>
      </w:r>
      <w:r w:rsidR="005549EB">
        <w:rPr>
          <w:rFonts w:ascii="Times New Roman" w:hAnsi="Times New Roman" w:cs="Times New Roman"/>
          <w:sz w:val="24"/>
        </w:rPr>
        <w:t xml:space="preserve">, with P&amp;Z input. They will have Mike </w:t>
      </w:r>
      <w:proofErr w:type="spellStart"/>
      <w:r w:rsidR="005549EB">
        <w:rPr>
          <w:rFonts w:ascii="Times New Roman" w:hAnsi="Times New Roman" w:cs="Times New Roman"/>
          <w:sz w:val="24"/>
        </w:rPr>
        <w:t>Zizka</w:t>
      </w:r>
      <w:proofErr w:type="spellEnd"/>
      <w:r w:rsidR="005549EB">
        <w:rPr>
          <w:rFonts w:ascii="Times New Roman" w:hAnsi="Times New Roman" w:cs="Times New Roman"/>
          <w:sz w:val="24"/>
        </w:rPr>
        <w:t xml:space="preserve"> review the revised language to clarification, with it ultimately being reviewed by the town attorney as well. She reported that have been very constructive and overall</w:t>
      </w:r>
      <w:r w:rsidR="00F04009">
        <w:rPr>
          <w:rFonts w:ascii="Times New Roman" w:hAnsi="Times New Roman" w:cs="Times New Roman"/>
          <w:sz w:val="24"/>
        </w:rPr>
        <w:t>,</w:t>
      </w:r>
      <w:r w:rsidR="005549EB">
        <w:rPr>
          <w:rFonts w:ascii="Times New Roman" w:hAnsi="Times New Roman" w:cs="Times New Roman"/>
          <w:sz w:val="24"/>
        </w:rPr>
        <w:t xml:space="preserve"> the language is much clearer which is helpful for enforcement. Once a public hearing has been scheduled</w:t>
      </w:r>
      <w:r w:rsidR="00F04009">
        <w:rPr>
          <w:rFonts w:ascii="Times New Roman" w:hAnsi="Times New Roman" w:cs="Times New Roman"/>
          <w:sz w:val="24"/>
        </w:rPr>
        <w:t xml:space="preserve">, she will review the changes with </w:t>
      </w:r>
      <w:r w:rsidR="00797329">
        <w:rPr>
          <w:rFonts w:ascii="Times New Roman" w:hAnsi="Times New Roman" w:cs="Times New Roman"/>
          <w:sz w:val="24"/>
        </w:rPr>
        <w:t>ERWSCC.</w:t>
      </w:r>
    </w:p>
    <w:p w14:paraId="77F1EDCD" w14:textId="77777777" w:rsidR="00797329" w:rsidRDefault="00797329" w:rsidP="00F12D55">
      <w:pPr>
        <w:spacing w:after="0" w:line="240" w:lineRule="auto"/>
        <w:rPr>
          <w:rFonts w:ascii="Times New Roman" w:hAnsi="Times New Roman" w:cs="Times New Roman"/>
          <w:sz w:val="24"/>
        </w:rPr>
      </w:pPr>
    </w:p>
    <w:p w14:paraId="052FB995" w14:textId="212B124B" w:rsidR="00D5090E" w:rsidRDefault="00797329" w:rsidP="00F12D55">
      <w:pPr>
        <w:spacing w:after="0" w:line="240" w:lineRule="auto"/>
        <w:rPr>
          <w:rFonts w:ascii="Times New Roman" w:hAnsi="Times New Roman" w:cs="Times New Roman"/>
          <w:sz w:val="24"/>
        </w:rPr>
      </w:pPr>
      <w:r>
        <w:rPr>
          <w:rFonts w:ascii="Times New Roman" w:hAnsi="Times New Roman" w:cs="Times New Roman"/>
          <w:sz w:val="24"/>
        </w:rPr>
        <w:t xml:space="preserve">Young also reported </w:t>
      </w:r>
      <w:r w:rsidR="00F04009">
        <w:rPr>
          <w:rFonts w:ascii="Times New Roman" w:hAnsi="Times New Roman" w:cs="Times New Roman"/>
          <w:sz w:val="24"/>
        </w:rPr>
        <w:t>that they plan to work with Salem I</w:t>
      </w:r>
      <w:r>
        <w:rPr>
          <w:rFonts w:ascii="Times New Roman" w:hAnsi="Times New Roman" w:cs="Times New Roman"/>
          <w:sz w:val="24"/>
        </w:rPr>
        <w:t>nland Wetlands Commission</w:t>
      </w:r>
      <w:r w:rsidR="00F04009">
        <w:rPr>
          <w:rFonts w:ascii="Times New Roman" w:hAnsi="Times New Roman" w:cs="Times New Roman"/>
          <w:sz w:val="24"/>
        </w:rPr>
        <w:t xml:space="preserve"> on a brochure that would be available to </w:t>
      </w:r>
      <w:proofErr w:type="gramStart"/>
      <w:r w:rsidR="00F04009">
        <w:rPr>
          <w:rFonts w:ascii="Times New Roman" w:hAnsi="Times New Roman" w:cs="Times New Roman"/>
          <w:sz w:val="24"/>
        </w:rPr>
        <w:t>local residents</w:t>
      </w:r>
      <w:proofErr w:type="gramEnd"/>
      <w:r w:rsidR="00F04009">
        <w:rPr>
          <w:rFonts w:ascii="Times New Roman" w:hAnsi="Times New Roman" w:cs="Times New Roman"/>
          <w:sz w:val="24"/>
        </w:rPr>
        <w:t xml:space="preserve"> on both the overlay zone and inland wetlands regulated review setback. It would h</w:t>
      </w:r>
      <w:r>
        <w:rPr>
          <w:rFonts w:ascii="Times New Roman" w:hAnsi="Times New Roman" w:cs="Times New Roman"/>
          <w:sz w:val="24"/>
        </w:rPr>
        <w:t>ighligh</w:t>
      </w:r>
      <w:r w:rsidR="00F04009">
        <w:rPr>
          <w:rFonts w:ascii="Times New Roman" w:hAnsi="Times New Roman" w:cs="Times New Roman"/>
          <w:sz w:val="24"/>
        </w:rPr>
        <w:t>t</w:t>
      </w:r>
      <w:r>
        <w:rPr>
          <w:rFonts w:ascii="Times New Roman" w:hAnsi="Times New Roman" w:cs="Times New Roman"/>
          <w:sz w:val="24"/>
        </w:rPr>
        <w:t xml:space="preserve"> information, </w:t>
      </w:r>
      <w:proofErr w:type="gramStart"/>
      <w:r>
        <w:rPr>
          <w:rFonts w:ascii="Times New Roman" w:hAnsi="Times New Roman" w:cs="Times New Roman"/>
          <w:sz w:val="24"/>
        </w:rPr>
        <w:t>education</w:t>
      </w:r>
      <w:proofErr w:type="gramEnd"/>
      <w:r>
        <w:rPr>
          <w:rFonts w:ascii="Times New Roman" w:hAnsi="Times New Roman" w:cs="Times New Roman"/>
          <w:sz w:val="24"/>
        </w:rPr>
        <w:t xml:space="preserve"> and explanations on how the </w:t>
      </w:r>
      <w:proofErr w:type="spellStart"/>
      <w:r>
        <w:rPr>
          <w:rFonts w:ascii="Times New Roman" w:hAnsi="Times New Roman" w:cs="Times New Roman"/>
          <w:sz w:val="24"/>
        </w:rPr>
        <w:t>Eightmile</w:t>
      </w:r>
      <w:proofErr w:type="spellEnd"/>
      <w:r>
        <w:rPr>
          <w:rFonts w:ascii="Times New Roman" w:hAnsi="Times New Roman" w:cs="Times New Roman"/>
          <w:sz w:val="24"/>
        </w:rPr>
        <w:t xml:space="preserve"> overlay zone relates to town wetland regulations.  Good progress has been made, and the same general information can be tailored for use in Lyme and East Haddam as well.  </w:t>
      </w:r>
    </w:p>
    <w:p w14:paraId="45C04126" w14:textId="7B903BAC" w:rsidR="00797329" w:rsidRDefault="00797329" w:rsidP="00F12D55">
      <w:pPr>
        <w:spacing w:after="0" w:line="240" w:lineRule="auto"/>
        <w:rPr>
          <w:rFonts w:ascii="Times New Roman" w:hAnsi="Times New Roman" w:cs="Times New Roman"/>
          <w:sz w:val="24"/>
        </w:rPr>
      </w:pPr>
    </w:p>
    <w:p w14:paraId="58FD2DBA" w14:textId="77777777" w:rsidR="00797329" w:rsidRDefault="00797329" w:rsidP="00F12D55">
      <w:pPr>
        <w:spacing w:after="0" w:line="240" w:lineRule="auto"/>
        <w:rPr>
          <w:rFonts w:ascii="Times New Roman" w:hAnsi="Times New Roman" w:cs="Times New Roman"/>
          <w:sz w:val="24"/>
        </w:rPr>
      </w:pPr>
      <w:r w:rsidRPr="00797329">
        <w:rPr>
          <w:rFonts w:ascii="Times New Roman" w:hAnsi="Times New Roman" w:cs="Times New Roman"/>
          <w:i/>
          <w:iCs/>
          <w:sz w:val="24"/>
        </w:rPr>
        <w:t>Science &amp; Monitoring</w:t>
      </w:r>
      <w:r>
        <w:rPr>
          <w:rFonts w:ascii="Times New Roman" w:hAnsi="Times New Roman" w:cs="Times New Roman"/>
          <w:sz w:val="24"/>
        </w:rPr>
        <w:t>:</w:t>
      </w:r>
    </w:p>
    <w:p w14:paraId="674E32C3" w14:textId="0F33F66B" w:rsidR="00797329" w:rsidRDefault="00797329" w:rsidP="00F12D55">
      <w:pPr>
        <w:spacing w:after="0" w:line="240" w:lineRule="auto"/>
        <w:rPr>
          <w:rFonts w:ascii="Times New Roman" w:hAnsi="Times New Roman" w:cs="Times New Roman"/>
          <w:sz w:val="24"/>
        </w:rPr>
      </w:pPr>
      <w:r>
        <w:rPr>
          <w:rFonts w:ascii="Times New Roman" w:hAnsi="Times New Roman" w:cs="Times New Roman"/>
          <w:sz w:val="24"/>
        </w:rPr>
        <w:t xml:space="preserve">Citing the running time of the meeting, this subcommittee simply reported that a considerable amount of monitoring continues to take place.  </w:t>
      </w:r>
    </w:p>
    <w:p w14:paraId="57813133" w14:textId="12495290" w:rsidR="00797329" w:rsidRDefault="00797329" w:rsidP="00F12D55">
      <w:pPr>
        <w:spacing w:after="0" w:line="240" w:lineRule="auto"/>
        <w:rPr>
          <w:rFonts w:ascii="Times New Roman" w:hAnsi="Times New Roman" w:cs="Times New Roman"/>
          <w:sz w:val="24"/>
        </w:rPr>
      </w:pPr>
    </w:p>
    <w:p w14:paraId="21F11A68" w14:textId="15E9B87A" w:rsidR="00797329" w:rsidRDefault="00797329" w:rsidP="00F12D55">
      <w:pPr>
        <w:spacing w:after="0" w:line="240" w:lineRule="auto"/>
        <w:rPr>
          <w:rFonts w:ascii="Times New Roman" w:hAnsi="Times New Roman" w:cs="Times New Roman"/>
          <w:sz w:val="24"/>
        </w:rPr>
      </w:pPr>
      <w:r w:rsidRPr="00797329">
        <w:rPr>
          <w:rFonts w:ascii="Times New Roman" w:hAnsi="Times New Roman" w:cs="Times New Roman"/>
          <w:i/>
          <w:iCs/>
          <w:sz w:val="24"/>
        </w:rPr>
        <w:t xml:space="preserve">Project </w:t>
      </w:r>
      <w:r>
        <w:rPr>
          <w:rFonts w:ascii="Times New Roman" w:hAnsi="Times New Roman" w:cs="Times New Roman"/>
          <w:i/>
          <w:iCs/>
          <w:sz w:val="24"/>
        </w:rPr>
        <w:t>R</w:t>
      </w:r>
      <w:r w:rsidRPr="00797329">
        <w:rPr>
          <w:rFonts w:ascii="Times New Roman" w:hAnsi="Times New Roman" w:cs="Times New Roman"/>
          <w:i/>
          <w:iCs/>
          <w:sz w:val="24"/>
        </w:rPr>
        <w:t>eview</w:t>
      </w:r>
      <w:r>
        <w:rPr>
          <w:rFonts w:ascii="Times New Roman" w:hAnsi="Times New Roman" w:cs="Times New Roman"/>
          <w:sz w:val="24"/>
        </w:rPr>
        <w:t>:</w:t>
      </w:r>
    </w:p>
    <w:p w14:paraId="4256D931" w14:textId="2ED2AFDC" w:rsidR="00797329" w:rsidRDefault="0035725C" w:rsidP="00F12D55">
      <w:pPr>
        <w:spacing w:after="0" w:line="240" w:lineRule="auto"/>
        <w:rPr>
          <w:rFonts w:ascii="Times New Roman" w:hAnsi="Times New Roman" w:cs="Times New Roman"/>
          <w:sz w:val="24"/>
        </w:rPr>
      </w:pPr>
      <w:r>
        <w:rPr>
          <w:rFonts w:ascii="Times New Roman" w:hAnsi="Times New Roman" w:cs="Times New Roman"/>
          <w:sz w:val="24"/>
        </w:rPr>
        <w:t>-  Falls Brook bridge replacement, Lyme:  Young and Lacy conferred on committee input for this project, and comments were submitted to the Town of Lyme by Lacy.</w:t>
      </w:r>
    </w:p>
    <w:p w14:paraId="63B14B82" w14:textId="3CC4CC25" w:rsidR="0035725C" w:rsidRDefault="0035725C" w:rsidP="00F12D55">
      <w:pPr>
        <w:spacing w:after="0" w:line="240" w:lineRule="auto"/>
        <w:rPr>
          <w:rFonts w:ascii="Times New Roman" w:hAnsi="Times New Roman" w:cs="Times New Roman"/>
          <w:sz w:val="24"/>
        </w:rPr>
      </w:pPr>
      <w:r>
        <w:rPr>
          <w:rFonts w:ascii="Times New Roman" w:hAnsi="Times New Roman" w:cs="Times New Roman"/>
          <w:sz w:val="24"/>
        </w:rPr>
        <w:t>-  Salem Wetland Enforcement:  The Army Corps of Engineers (AC</w:t>
      </w:r>
      <w:r w:rsidR="00F04009">
        <w:rPr>
          <w:rFonts w:ascii="Times New Roman" w:hAnsi="Times New Roman" w:cs="Times New Roman"/>
          <w:sz w:val="24"/>
        </w:rPr>
        <w:t>O</w:t>
      </w:r>
      <w:r>
        <w:rPr>
          <w:rFonts w:ascii="Times New Roman" w:hAnsi="Times New Roman" w:cs="Times New Roman"/>
          <w:sz w:val="24"/>
        </w:rPr>
        <w:t xml:space="preserve">E) has requested a remediation plan for a site where a lengthy stretch of riparian vegetation was cleared along the East Branch of the </w:t>
      </w:r>
      <w:proofErr w:type="spellStart"/>
      <w:r>
        <w:rPr>
          <w:rFonts w:ascii="Times New Roman" w:hAnsi="Times New Roman" w:cs="Times New Roman"/>
          <w:sz w:val="24"/>
        </w:rPr>
        <w:t>Eightmile</w:t>
      </w:r>
      <w:proofErr w:type="spellEnd"/>
      <w:r>
        <w:rPr>
          <w:rFonts w:ascii="Times New Roman" w:hAnsi="Times New Roman" w:cs="Times New Roman"/>
          <w:sz w:val="24"/>
        </w:rPr>
        <w:t xml:space="preserve"> River</w:t>
      </w:r>
      <w:r w:rsidR="00F04009">
        <w:rPr>
          <w:rFonts w:ascii="Times New Roman" w:hAnsi="Times New Roman" w:cs="Times New Roman"/>
          <w:sz w:val="24"/>
        </w:rPr>
        <w:t xml:space="preserve"> and ground disturbance (excavation and filling) had occurred. </w:t>
      </w:r>
      <w:r>
        <w:rPr>
          <w:rFonts w:ascii="Times New Roman" w:hAnsi="Times New Roman" w:cs="Times New Roman"/>
          <w:sz w:val="24"/>
        </w:rPr>
        <w:t xml:space="preserve"> </w:t>
      </w:r>
      <w:r w:rsidR="00F04009">
        <w:rPr>
          <w:rFonts w:ascii="Times New Roman" w:hAnsi="Times New Roman" w:cs="Times New Roman"/>
          <w:sz w:val="24"/>
        </w:rPr>
        <w:t xml:space="preserve">This has been </w:t>
      </w:r>
      <w:r>
        <w:rPr>
          <w:rFonts w:ascii="Times New Roman" w:hAnsi="Times New Roman" w:cs="Times New Roman"/>
          <w:sz w:val="24"/>
        </w:rPr>
        <w:t>discussed at previous committee meetings.  AC</w:t>
      </w:r>
      <w:r w:rsidR="00F04009">
        <w:rPr>
          <w:rFonts w:ascii="Times New Roman" w:hAnsi="Times New Roman" w:cs="Times New Roman"/>
          <w:sz w:val="24"/>
        </w:rPr>
        <w:t>O</w:t>
      </w:r>
      <w:r>
        <w:rPr>
          <w:rFonts w:ascii="Times New Roman" w:hAnsi="Times New Roman" w:cs="Times New Roman"/>
          <w:sz w:val="24"/>
        </w:rPr>
        <w:t>E now holds jurisdiction over this case, with Salem Inland Wetlands providing local support.</w:t>
      </w:r>
    </w:p>
    <w:p w14:paraId="54066C3B" w14:textId="46CC9C38" w:rsidR="0035725C" w:rsidRDefault="0035725C" w:rsidP="00F12D55">
      <w:pPr>
        <w:spacing w:after="0" w:line="240" w:lineRule="auto"/>
        <w:rPr>
          <w:rFonts w:ascii="Times New Roman" w:hAnsi="Times New Roman" w:cs="Times New Roman"/>
          <w:sz w:val="24"/>
        </w:rPr>
      </w:pPr>
      <w:r>
        <w:rPr>
          <w:rFonts w:ascii="Times New Roman" w:hAnsi="Times New Roman" w:cs="Times New Roman"/>
          <w:sz w:val="24"/>
        </w:rPr>
        <w:lastRenderedPageBreak/>
        <w:t>-  a long driveway in Lyme has recently been</w:t>
      </w:r>
      <w:r w:rsidR="00F04009">
        <w:rPr>
          <w:rFonts w:ascii="Times New Roman" w:hAnsi="Times New Roman" w:cs="Times New Roman"/>
          <w:sz w:val="24"/>
        </w:rPr>
        <w:t xml:space="preserve"> under further ACOE permit review. ERWSCC working with NPS had provided some comments. </w:t>
      </w:r>
      <w:r>
        <w:rPr>
          <w:rFonts w:ascii="Times New Roman" w:hAnsi="Times New Roman" w:cs="Times New Roman"/>
          <w:sz w:val="24"/>
        </w:rPr>
        <w:t xml:space="preserve"> </w:t>
      </w:r>
      <w:r w:rsidR="00F04009">
        <w:rPr>
          <w:rFonts w:ascii="Times New Roman" w:hAnsi="Times New Roman" w:cs="Times New Roman"/>
          <w:sz w:val="24"/>
        </w:rPr>
        <w:t xml:space="preserve">The permit includes fill of about </w:t>
      </w:r>
      <w:r>
        <w:rPr>
          <w:rFonts w:ascii="Times New Roman" w:hAnsi="Times New Roman" w:cs="Times New Roman"/>
          <w:sz w:val="24"/>
        </w:rPr>
        <w:t>10,000 square feet.  AC</w:t>
      </w:r>
      <w:r w:rsidR="00F04009">
        <w:rPr>
          <w:rFonts w:ascii="Times New Roman" w:hAnsi="Times New Roman" w:cs="Times New Roman"/>
          <w:sz w:val="24"/>
        </w:rPr>
        <w:t>O</w:t>
      </w:r>
      <w:r>
        <w:rPr>
          <w:rFonts w:ascii="Times New Roman" w:hAnsi="Times New Roman" w:cs="Times New Roman"/>
          <w:sz w:val="24"/>
        </w:rPr>
        <w:t xml:space="preserve">E is </w:t>
      </w:r>
      <w:r w:rsidR="00F04009">
        <w:rPr>
          <w:rFonts w:ascii="Times New Roman" w:hAnsi="Times New Roman" w:cs="Times New Roman"/>
          <w:sz w:val="24"/>
        </w:rPr>
        <w:t xml:space="preserve">likely to </w:t>
      </w:r>
      <w:r>
        <w:rPr>
          <w:rFonts w:ascii="Times New Roman" w:hAnsi="Times New Roman" w:cs="Times New Roman"/>
          <w:sz w:val="24"/>
        </w:rPr>
        <w:t>pursue a “fee in lieu of”</w:t>
      </w:r>
      <w:r w:rsidR="00F04009">
        <w:rPr>
          <w:rFonts w:ascii="Times New Roman" w:hAnsi="Times New Roman" w:cs="Times New Roman"/>
          <w:sz w:val="24"/>
        </w:rPr>
        <w:t xml:space="preserve"> in lieu of mitigation</w:t>
      </w:r>
      <w:r>
        <w:rPr>
          <w:rFonts w:ascii="Times New Roman" w:hAnsi="Times New Roman" w:cs="Times New Roman"/>
          <w:sz w:val="24"/>
        </w:rPr>
        <w:t xml:space="preserve">, but the State DEEP </w:t>
      </w:r>
      <w:r w:rsidR="00F04009">
        <w:rPr>
          <w:rFonts w:ascii="Times New Roman" w:hAnsi="Times New Roman" w:cs="Times New Roman"/>
          <w:sz w:val="24"/>
        </w:rPr>
        <w:t>may require other mitigation for its permit</w:t>
      </w:r>
      <w:r>
        <w:rPr>
          <w:rFonts w:ascii="Times New Roman" w:hAnsi="Times New Roman" w:cs="Times New Roman"/>
          <w:sz w:val="24"/>
        </w:rPr>
        <w:t xml:space="preserve">.  </w:t>
      </w:r>
    </w:p>
    <w:p w14:paraId="62D1C93E" w14:textId="25222B16" w:rsidR="001F401C" w:rsidRDefault="001F401C" w:rsidP="00F12D55">
      <w:pPr>
        <w:spacing w:after="0" w:line="240" w:lineRule="auto"/>
        <w:rPr>
          <w:rFonts w:ascii="Times New Roman" w:hAnsi="Times New Roman" w:cs="Times New Roman"/>
          <w:sz w:val="24"/>
        </w:rPr>
      </w:pPr>
    </w:p>
    <w:p w14:paraId="6D82E9C2" w14:textId="77777777" w:rsidR="00C13152" w:rsidRDefault="00C13152" w:rsidP="00F12D55">
      <w:pPr>
        <w:spacing w:after="0" w:line="240" w:lineRule="auto"/>
        <w:rPr>
          <w:rFonts w:ascii="Times New Roman" w:hAnsi="Times New Roman" w:cs="Times New Roman"/>
          <w:sz w:val="24"/>
          <w:u w:val="single"/>
        </w:rPr>
      </w:pPr>
    </w:p>
    <w:p w14:paraId="2ADBC37C" w14:textId="524EB2F5" w:rsidR="001F401C" w:rsidRDefault="001F401C" w:rsidP="00F12D55">
      <w:pPr>
        <w:spacing w:after="0" w:line="240" w:lineRule="auto"/>
        <w:rPr>
          <w:rFonts w:ascii="Times New Roman" w:hAnsi="Times New Roman" w:cs="Times New Roman"/>
          <w:sz w:val="24"/>
        </w:rPr>
      </w:pPr>
      <w:r w:rsidRPr="00C13152">
        <w:rPr>
          <w:rFonts w:ascii="Times New Roman" w:hAnsi="Times New Roman" w:cs="Times New Roman"/>
          <w:sz w:val="24"/>
          <w:u w:val="single"/>
        </w:rPr>
        <w:t>Partner Updates</w:t>
      </w:r>
      <w:r w:rsidR="00C13152">
        <w:rPr>
          <w:rFonts w:ascii="Times New Roman" w:hAnsi="Times New Roman" w:cs="Times New Roman"/>
          <w:sz w:val="24"/>
        </w:rPr>
        <w:t>:</w:t>
      </w:r>
    </w:p>
    <w:p w14:paraId="673D81E2" w14:textId="72DD2882" w:rsidR="00C13152" w:rsidRDefault="00C13152" w:rsidP="00F12D55">
      <w:pPr>
        <w:spacing w:after="0" w:line="240" w:lineRule="auto"/>
        <w:rPr>
          <w:rFonts w:ascii="Times New Roman" w:hAnsi="Times New Roman" w:cs="Times New Roman"/>
          <w:sz w:val="24"/>
        </w:rPr>
      </w:pPr>
      <w:r>
        <w:rPr>
          <w:rFonts w:ascii="Times New Roman" w:hAnsi="Times New Roman" w:cs="Times New Roman"/>
          <w:sz w:val="24"/>
        </w:rPr>
        <w:t>-  East Haddam Land Trust:  Marilyn Gleeson reported the land trust would be receiving the Tom O’Dell Distinguished Service Award, from the Rockfall Foundation, which honors long term accomplishments in environmental conservation and preservation.</w:t>
      </w:r>
    </w:p>
    <w:p w14:paraId="2E207000" w14:textId="5697F8D7" w:rsidR="009F189A" w:rsidRDefault="00C13152" w:rsidP="00F12D55">
      <w:pPr>
        <w:spacing w:after="0" w:line="240" w:lineRule="auto"/>
        <w:rPr>
          <w:rFonts w:ascii="Times New Roman" w:hAnsi="Times New Roman" w:cs="Times New Roman"/>
          <w:sz w:val="24"/>
        </w:rPr>
      </w:pPr>
      <w:r>
        <w:rPr>
          <w:rFonts w:ascii="Times New Roman" w:hAnsi="Times New Roman" w:cs="Times New Roman"/>
          <w:sz w:val="24"/>
        </w:rPr>
        <w:t>-  Town of East Haddam:  Rob Smith reported the Town has submitted a grant to the State DEEP for open space matching funds for a land protection project.</w:t>
      </w:r>
    </w:p>
    <w:p w14:paraId="1F3246B8" w14:textId="40671ECA" w:rsidR="00C13152" w:rsidRDefault="00C13152" w:rsidP="00F12D55">
      <w:pPr>
        <w:spacing w:after="0" w:line="240" w:lineRule="auto"/>
        <w:rPr>
          <w:rFonts w:ascii="Times New Roman" w:hAnsi="Times New Roman" w:cs="Times New Roman"/>
          <w:sz w:val="24"/>
        </w:rPr>
      </w:pPr>
      <w:r>
        <w:rPr>
          <w:rFonts w:ascii="Times New Roman" w:hAnsi="Times New Roman" w:cs="Times New Roman"/>
          <w:sz w:val="24"/>
        </w:rPr>
        <w:t>-  Kim Barber-Bradley will be receiving a volunteer recognition</w:t>
      </w:r>
      <w:r w:rsidR="009A3549">
        <w:rPr>
          <w:rFonts w:ascii="Times New Roman" w:hAnsi="Times New Roman" w:cs="Times New Roman"/>
          <w:sz w:val="24"/>
        </w:rPr>
        <w:t xml:space="preserve"> award from the Connecticut Greenways Council.</w:t>
      </w:r>
    </w:p>
    <w:p w14:paraId="3ECA9A32" w14:textId="77777777" w:rsidR="009F189A" w:rsidRDefault="009F189A" w:rsidP="00F12D55">
      <w:pPr>
        <w:spacing w:after="0" w:line="240" w:lineRule="auto"/>
        <w:rPr>
          <w:rFonts w:ascii="Times New Roman" w:hAnsi="Times New Roman" w:cs="Times New Roman"/>
          <w:sz w:val="24"/>
        </w:rPr>
      </w:pPr>
    </w:p>
    <w:p w14:paraId="3F03BCA8" w14:textId="693BCC42" w:rsidR="0005569A" w:rsidRDefault="007A3F65" w:rsidP="00F12D55">
      <w:pPr>
        <w:spacing w:after="0" w:line="240" w:lineRule="auto"/>
        <w:rPr>
          <w:rFonts w:ascii="Times New Roman" w:hAnsi="Times New Roman" w:cs="Times New Roman"/>
          <w:sz w:val="24"/>
        </w:rPr>
      </w:pPr>
      <w:r w:rsidRPr="007A3F65">
        <w:rPr>
          <w:rFonts w:ascii="Times New Roman" w:hAnsi="Times New Roman" w:cs="Times New Roman"/>
          <w:sz w:val="24"/>
          <w:u w:val="single"/>
        </w:rPr>
        <w:t>Old/New Business</w:t>
      </w:r>
      <w:r w:rsidRPr="00CA578D">
        <w:rPr>
          <w:rFonts w:ascii="Times New Roman" w:hAnsi="Times New Roman" w:cs="Times New Roman"/>
          <w:sz w:val="24"/>
        </w:rPr>
        <w:t>:</w:t>
      </w:r>
      <w:r w:rsidR="00CA578D" w:rsidRPr="00CA578D">
        <w:rPr>
          <w:rFonts w:ascii="Times New Roman" w:hAnsi="Times New Roman" w:cs="Times New Roman"/>
          <w:sz w:val="24"/>
        </w:rPr>
        <w:t xml:space="preserve">  no </w:t>
      </w:r>
      <w:r w:rsidR="00CA578D">
        <w:rPr>
          <w:rFonts w:ascii="Times New Roman" w:hAnsi="Times New Roman" w:cs="Times New Roman"/>
          <w:sz w:val="24"/>
        </w:rPr>
        <w:t>old or new business was brought before the committee.</w:t>
      </w:r>
      <w:r w:rsidRPr="00337A7D">
        <w:rPr>
          <w:rFonts w:ascii="Times New Roman" w:hAnsi="Times New Roman" w:cs="Times New Roman"/>
          <w:sz w:val="24"/>
        </w:rPr>
        <w:t xml:space="preserve">  </w:t>
      </w:r>
    </w:p>
    <w:p w14:paraId="3D3A2469" w14:textId="77777777" w:rsidR="00A06ACC" w:rsidRDefault="00A06ACC" w:rsidP="00F12D55">
      <w:pPr>
        <w:spacing w:after="0" w:line="240" w:lineRule="auto"/>
        <w:rPr>
          <w:rFonts w:ascii="Times New Roman" w:hAnsi="Times New Roman" w:cs="Times New Roman"/>
          <w:sz w:val="24"/>
        </w:rPr>
      </w:pPr>
    </w:p>
    <w:p w14:paraId="37C25A11" w14:textId="1FADE029" w:rsidR="007A3F65" w:rsidRDefault="007A3F65" w:rsidP="00F12D55">
      <w:pPr>
        <w:spacing w:after="0" w:line="240" w:lineRule="auto"/>
        <w:rPr>
          <w:rFonts w:ascii="Times New Roman" w:hAnsi="Times New Roman" w:cs="Times New Roman"/>
          <w:sz w:val="24"/>
        </w:rPr>
      </w:pPr>
      <w:r w:rsidRPr="007A3F65">
        <w:rPr>
          <w:rFonts w:ascii="Times New Roman" w:hAnsi="Times New Roman" w:cs="Times New Roman"/>
          <w:sz w:val="24"/>
          <w:u w:val="single"/>
        </w:rPr>
        <w:t>Adjournment</w:t>
      </w:r>
      <w:r>
        <w:rPr>
          <w:rFonts w:ascii="Times New Roman" w:hAnsi="Times New Roman" w:cs="Times New Roman"/>
          <w:sz w:val="24"/>
        </w:rPr>
        <w:t>:</w:t>
      </w:r>
      <w:r w:rsidR="00337A7D">
        <w:rPr>
          <w:rFonts w:ascii="Times New Roman" w:hAnsi="Times New Roman" w:cs="Times New Roman"/>
          <w:sz w:val="24"/>
        </w:rPr>
        <w:t xml:space="preserve">  </w:t>
      </w:r>
      <w:r w:rsidR="009A3549">
        <w:rPr>
          <w:rFonts w:ascii="Times New Roman" w:hAnsi="Times New Roman" w:cs="Times New Roman"/>
          <w:sz w:val="24"/>
        </w:rPr>
        <w:t xml:space="preserve">Secretary </w:t>
      </w:r>
      <w:proofErr w:type="spellStart"/>
      <w:r w:rsidR="009A3549">
        <w:rPr>
          <w:rFonts w:ascii="Times New Roman" w:hAnsi="Times New Roman" w:cs="Times New Roman"/>
          <w:sz w:val="24"/>
        </w:rPr>
        <w:t>Gumbart</w:t>
      </w:r>
      <w:proofErr w:type="spellEnd"/>
      <w:r w:rsidR="009A3549">
        <w:rPr>
          <w:rFonts w:ascii="Times New Roman" w:hAnsi="Times New Roman" w:cs="Times New Roman"/>
          <w:sz w:val="24"/>
        </w:rPr>
        <w:t xml:space="preserve"> adjourned</w:t>
      </w:r>
      <w:r>
        <w:rPr>
          <w:rFonts w:ascii="Times New Roman" w:hAnsi="Times New Roman" w:cs="Times New Roman"/>
          <w:sz w:val="24"/>
        </w:rPr>
        <w:t xml:space="preserve"> the meeting at </w:t>
      </w:r>
      <w:r w:rsidR="00CA578D">
        <w:rPr>
          <w:rFonts w:ascii="Times New Roman" w:hAnsi="Times New Roman" w:cs="Times New Roman"/>
          <w:sz w:val="24"/>
        </w:rPr>
        <w:t>6:</w:t>
      </w:r>
      <w:r w:rsidR="009A3549">
        <w:rPr>
          <w:rFonts w:ascii="Times New Roman" w:hAnsi="Times New Roman" w:cs="Times New Roman"/>
          <w:sz w:val="24"/>
        </w:rPr>
        <w:t>55</w:t>
      </w:r>
      <w:r w:rsidR="00CA578D">
        <w:rPr>
          <w:rFonts w:ascii="Times New Roman" w:hAnsi="Times New Roman" w:cs="Times New Roman"/>
          <w:sz w:val="24"/>
        </w:rPr>
        <w:t xml:space="preserve"> </w:t>
      </w:r>
      <w:r>
        <w:rPr>
          <w:rFonts w:ascii="Times New Roman" w:hAnsi="Times New Roman" w:cs="Times New Roman"/>
          <w:sz w:val="24"/>
        </w:rPr>
        <w:t>PM.</w:t>
      </w:r>
    </w:p>
    <w:p w14:paraId="20421F38" w14:textId="77777777" w:rsidR="00A06ACC" w:rsidRDefault="00A06ACC" w:rsidP="00F12D55">
      <w:pPr>
        <w:spacing w:after="0" w:line="240" w:lineRule="auto"/>
        <w:rPr>
          <w:rFonts w:ascii="Times New Roman" w:hAnsi="Times New Roman" w:cs="Times New Roman"/>
          <w:sz w:val="24"/>
        </w:rPr>
      </w:pPr>
    </w:p>
    <w:p w14:paraId="0E06D90F" w14:textId="37C1C8D3" w:rsidR="00A06ACC" w:rsidRDefault="009932FF" w:rsidP="00F12D55">
      <w:pPr>
        <w:spacing w:after="0" w:line="240" w:lineRule="auto"/>
        <w:rPr>
          <w:rFonts w:ascii="Times New Roman" w:hAnsi="Times New Roman" w:cs="Times New Roman"/>
          <w:noProof/>
          <w:sz w:val="24"/>
        </w:rPr>
      </w:pPr>
      <w:r>
        <w:rPr>
          <w:rFonts w:ascii="Times New Roman" w:hAnsi="Times New Roman" w:cs="Times New Roman"/>
          <w:sz w:val="24"/>
        </w:rPr>
        <w:t xml:space="preserve">Respectfully submitted, David </w:t>
      </w:r>
      <w:proofErr w:type="spellStart"/>
      <w:r>
        <w:rPr>
          <w:rFonts w:ascii="Times New Roman" w:hAnsi="Times New Roman" w:cs="Times New Roman"/>
          <w:sz w:val="24"/>
        </w:rPr>
        <w:t>Gumbart</w:t>
      </w:r>
      <w:proofErr w:type="spellEnd"/>
      <w:r>
        <w:rPr>
          <w:rFonts w:ascii="Times New Roman" w:hAnsi="Times New Roman" w:cs="Times New Roman"/>
          <w:sz w:val="24"/>
        </w:rPr>
        <w:t>, ERWSCC Secretary</w:t>
      </w:r>
      <w:r w:rsidR="00337A7D">
        <w:rPr>
          <w:rFonts w:ascii="Times New Roman" w:hAnsi="Times New Roman" w:cs="Times New Roman"/>
          <w:sz w:val="24"/>
        </w:rPr>
        <w:t xml:space="preserve"> </w:t>
      </w:r>
    </w:p>
    <w:p w14:paraId="5D120DA9" w14:textId="77777777" w:rsidR="00A06ACC" w:rsidRDefault="00A06ACC" w:rsidP="00F12D55">
      <w:pPr>
        <w:spacing w:after="0" w:line="240" w:lineRule="auto"/>
        <w:rPr>
          <w:rFonts w:ascii="Times New Roman" w:hAnsi="Times New Roman" w:cs="Times New Roman"/>
          <w:sz w:val="24"/>
        </w:rPr>
      </w:pPr>
    </w:p>
    <w:p w14:paraId="3605FE51" w14:textId="23B475A5" w:rsidR="009932FF" w:rsidRPr="00386637" w:rsidRDefault="00337A7D" w:rsidP="00F12D55">
      <w:pPr>
        <w:spacing w:after="0" w:line="240" w:lineRule="auto"/>
        <w:rPr>
          <w:rFonts w:ascii="Times New Roman" w:hAnsi="Times New Roman" w:cs="Times New Roman"/>
          <w:sz w:val="24"/>
        </w:rPr>
      </w:pPr>
      <w:r>
        <w:rPr>
          <w:rFonts w:ascii="Times New Roman" w:hAnsi="Times New Roman" w:cs="Times New Roman"/>
          <w:noProof/>
          <w:sz w:val="24"/>
        </w:rPr>
        <w:drawing>
          <wp:inline distT="0" distB="0" distL="0" distR="0" wp14:anchorId="1EFA2F7C" wp14:editId="4B0EFCA7">
            <wp:extent cx="1857825" cy="40640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ignature 02, small.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877113" cy="410619"/>
                    </a:xfrm>
                    <a:prstGeom prst="rect">
                      <a:avLst/>
                    </a:prstGeom>
                  </pic:spPr>
                </pic:pic>
              </a:graphicData>
            </a:graphic>
          </wp:inline>
        </w:drawing>
      </w:r>
    </w:p>
    <w:sectPr w:rsidR="009932FF" w:rsidRPr="0038663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D608A6A" w14:textId="77777777" w:rsidR="00B94D1A" w:rsidRDefault="00B94D1A" w:rsidP="009628A1">
      <w:pPr>
        <w:spacing w:after="0" w:line="240" w:lineRule="auto"/>
      </w:pPr>
      <w:r>
        <w:separator/>
      </w:r>
    </w:p>
  </w:endnote>
  <w:endnote w:type="continuationSeparator" w:id="0">
    <w:p w14:paraId="2565CAE7" w14:textId="77777777" w:rsidR="00B94D1A" w:rsidRDefault="00B94D1A" w:rsidP="009628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44A2C5B" w14:textId="77777777" w:rsidR="00B94D1A" w:rsidRDefault="00B94D1A" w:rsidP="009628A1">
      <w:pPr>
        <w:spacing w:after="0" w:line="240" w:lineRule="auto"/>
      </w:pPr>
      <w:r>
        <w:separator/>
      </w:r>
    </w:p>
  </w:footnote>
  <w:footnote w:type="continuationSeparator" w:id="0">
    <w:p w14:paraId="61BEDCF9" w14:textId="77777777" w:rsidR="00B94D1A" w:rsidRDefault="00B94D1A" w:rsidP="009628A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28A1"/>
    <w:rsid w:val="000275A0"/>
    <w:rsid w:val="000301B9"/>
    <w:rsid w:val="00042E1C"/>
    <w:rsid w:val="0005569A"/>
    <w:rsid w:val="000A1575"/>
    <w:rsid w:val="000B3965"/>
    <w:rsid w:val="00113D63"/>
    <w:rsid w:val="001174AB"/>
    <w:rsid w:val="00142CE8"/>
    <w:rsid w:val="00186527"/>
    <w:rsid w:val="001A252F"/>
    <w:rsid w:val="001C7544"/>
    <w:rsid w:val="001C7674"/>
    <w:rsid w:val="001D3207"/>
    <w:rsid w:val="001E4265"/>
    <w:rsid w:val="001F401C"/>
    <w:rsid w:val="00236827"/>
    <w:rsid w:val="00292BE8"/>
    <w:rsid w:val="002B2462"/>
    <w:rsid w:val="002C21B3"/>
    <w:rsid w:val="002C3047"/>
    <w:rsid w:val="002C6C33"/>
    <w:rsid w:val="002E2390"/>
    <w:rsid w:val="0031145B"/>
    <w:rsid w:val="00330BAC"/>
    <w:rsid w:val="00336E9E"/>
    <w:rsid w:val="00337A7D"/>
    <w:rsid w:val="0035725C"/>
    <w:rsid w:val="00374671"/>
    <w:rsid w:val="00386637"/>
    <w:rsid w:val="00391A75"/>
    <w:rsid w:val="00392DB7"/>
    <w:rsid w:val="003A67F2"/>
    <w:rsid w:val="003A7080"/>
    <w:rsid w:val="003C51CB"/>
    <w:rsid w:val="003D323E"/>
    <w:rsid w:val="00411F8D"/>
    <w:rsid w:val="00430E6F"/>
    <w:rsid w:val="00443C40"/>
    <w:rsid w:val="004D575C"/>
    <w:rsid w:val="004F0487"/>
    <w:rsid w:val="004F4B50"/>
    <w:rsid w:val="00526A0B"/>
    <w:rsid w:val="00542438"/>
    <w:rsid w:val="0054552B"/>
    <w:rsid w:val="005549EB"/>
    <w:rsid w:val="00574353"/>
    <w:rsid w:val="005960F6"/>
    <w:rsid w:val="005A205C"/>
    <w:rsid w:val="005B0132"/>
    <w:rsid w:val="005B022A"/>
    <w:rsid w:val="005F17A5"/>
    <w:rsid w:val="005F28AF"/>
    <w:rsid w:val="00611AD9"/>
    <w:rsid w:val="006203D3"/>
    <w:rsid w:val="00633BCA"/>
    <w:rsid w:val="00672CA1"/>
    <w:rsid w:val="00677924"/>
    <w:rsid w:val="00681238"/>
    <w:rsid w:val="006B679C"/>
    <w:rsid w:val="006C5311"/>
    <w:rsid w:val="006E2087"/>
    <w:rsid w:val="006F21DA"/>
    <w:rsid w:val="006F5707"/>
    <w:rsid w:val="007009DB"/>
    <w:rsid w:val="00703F1F"/>
    <w:rsid w:val="007362DF"/>
    <w:rsid w:val="00741092"/>
    <w:rsid w:val="007475DE"/>
    <w:rsid w:val="00797329"/>
    <w:rsid w:val="007A3F65"/>
    <w:rsid w:val="007B03F4"/>
    <w:rsid w:val="007B69E9"/>
    <w:rsid w:val="007E48A4"/>
    <w:rsid w:val="007F1A2D"/>
    <w:rsid w:val="0080497C"/>
    <w:rsid w:val="00811EBF"/>
    <w:rsid w:val="0083638B"/>
    <w:rsid w:val="00875465"/>
    <w:rsid w:val="008A2D43"/>
    <w:rsid w:val="00917507"/>
    <w:rsid w:val="00932DAD"/>
    <w:rsid w:val="009628A1"/>
    <w:rsid w:val="00985068"/>
    <w:rsid w:val="009932FF"/>
    <w:rsid w:val="009A3549"/>
    <w:rsid w:val="009A6536"/>
    <w:rsid w:val="009C7BF0"/>
    <w:rsid w:val="009F189A"/>
    <w:rsid w:val="00A0206B"/>
    <w:rsid w:val="00A06ACC"/>
    <w:rsid w:val="00A24BA0"/>
    <w:rsid w:val="00A26C8A"/>
    <w:rsid w:val="00A27034"/>
    <w:rsid w:val="00A41666"/>
    <w:rsid w:val="00A41CEC"/>
    <w:rsid w:val="00A520ED"/>
    <w:rsid w:val="00A749A2"/>
    <w:rsid w:val="00A860FD"/>
    <w:rsid w:val="00A94172"/>
    <w:rsid w:val="00AA78BF"/>
    <w:rsid w:val="00AC306D"/>
    <w:rsid w:val="00AF6658"/>
    <w:rsid w:val="00B1581A"/>
    <w:rsid w:val="00B31E97"/>
    <w:rsid w:val="00B94D1A"/>
    <w:rsid w:val="00B95433"/>
    <w:rsid w:val="00B97253"/>
    <w:rsid w:val="00BB68A6"/>
    <w:rsid w:val="00C13152"/>
    <w:rsid w:val="00C21E87"/>
    <w:rsid w:val="00C23AE9"/>
    <w:rsid w:val="00C26C23"/>
    <w:rsid w:val="00C53E6F"/>
    <w:rsid w:val="00C95960"/>
    <w:rsid w:val="00CA2BBD"/>
    <w:rsid w:val="00CA578D"/>
    <w:rsid w:val="00CB18DE"/>
    <w:rsid w:val="00CC26CA"/>
    <w:rsid w:val="00CE58A4"/>
    <w:rsid w:val="00D05642"/>
    <w:rsid w:val="00D225E2"/>
    <w:rsid w:val="00D269B0"/>
    <w:rsid w:val="00D5090E"/>
    <w:rsid w:val="00D571DD"/>
    <w:rsid w:val="00D63245"/>
    <w:rsid w:val="00D76BE1"/>
    <w:rsid w:val="00D90032"/>
    <w:rsid w:val="00D97243"/>
    <w:rsid w:val="00DA0369"/>
    <w:rsid w:val="00DB2B79"/>
    <w:rsid w:val="00DD1D48"/>
    <w:rsid w:val="00E23862"/>
    <w:rsid w:val="00E430FB"/>
    <w:rsid w:val="00E62548"/>
    <w:rsid w:val="00E8521F"/>
    <w:rsid w:val="00F04009"/>
    <w:rsid w:val="00F12D55"/>
    <w:rsid w:val="00F22431"/>
    <w:rsid w:val="00F334EC"/>
    <w:rsid w:val="00F72594"/>
    <w:rsid w:val="00F82836"/>
    <w:rsid w:val="00FB3161"/>
    <w:rsid w:val="00FB62A9"/>
    <w:rsid w:val="00FC691C"/>
    <w:rsid w:val="00FD16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F9FCEAA"/>
  <w15:chartTrackingRefBased/>
  <w15:docId w15:val="{5C203094-F2B8-40DA-A1C2-F439CEB715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28A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932F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932F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1492</Words>
  <Characters>8511</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Gumbart</dc:creator>
  <cp:keywords/>
  <dc:description/>
  <cp:lastModifiedBy>Riley Doherty</cp:lastModifiedBy>
  <cp:revision>2</cp:revision>
  <dcterms:created xsi:type="dcterms:W3CDTF">2021-01-12T16:27:00Z</dcterms:created>
  <dcterms:modified xsi:type="dcterms:W3CDTF">2021-01-12T16:27:00Z</dcterms:modified>
</cp:coreProperties>
</file>