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50F44461"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113D63">
        <w:rPr>
          <w:rFonts w:ascii="Times New Roman" w:hAnsi="Times New Roman" w:cs="Times New Roman"/>
          <w:sz w:val="24"/>
        </w:rPr>
        <w:t>Ju</w:t>
      </w:r>
      <w:r w:rsidR="00CC26CA">
        <w:rPr>
          <w:rFonts w:ascii="Times New Roman" w:hAnsi="Times New Roman" w:cs="Times New Roman"/>
          <w:sz w:val="24"/>
        </w:rPr>
        <w:t>ne 1</w:t>
      </w:r>
      <w:r>
        <w:rPr>
          <w:rFonts w:ascii="Times New Roman" w:hAnsi="Times New Roman" w:cs="Times New Roman"/>
          <w:sz w:val="24"/>
        </w:rPr>
        <w:t>, 20</w:t>
      </w:r>
      <w:r w:rsidR="00113D63">
        <w:rPr>
          <w:rFonts w:ascii="Times New Roman" w:hAnsi="Times New Roman" w:cs="Times New Roman"/>
          <w:sz w:val="24"/>
        </w:rPr>
        <w:t>20</w:t>
      </w:r>
      <w:r>
        <w:rPr>
          <w:rFonts w:ascii="Times New Roman" w:hAnsi="Times New Roman" w:cs="Times New Roman"/>
          <w:sz w:val="24"/>
        </w:rPr>
        <w:t xml:space="preserve">, 5:00 - 7:00 PM, </w:t>
      </w:r>
      <w:r w:rsidR="00CC26CA">
        <w:rPr>
          <w:rFonts w:ascii="Times New Roman" w:hAnsi="Times New Roman" w:cs="Times New Roman"/>
          <w:sz w:val="24"/>
        </w:rPr>
        <w:t>online Zoom meeting</w:t>
      </w:r>
    </w:p>
    <w:p w14:paraId="2486D830" w14:textId="77777777" w:rsidR="009628A1" w:rsidRDefault="009628A1" w:rsidP="009628A1">
      <w:pPr>
        <w:spacing w:after="0" w:line="240" w:lineRule="auto"/>
        <w:rPr>
          <w:rFonts w:ascii="Times New Roman" w:hAnsi="Times New Roman" w:cs="Times New Roman"/>
          <w:sz w:val="24"/>
        </w:rPr>
      </w:pPr>
    </w:p>
    <w:p w14:paraId="6420738A"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5C07ACA8" w14:textId="77777777" w:rsidR="00CC26CA" w:rsidRPr="00236ED7"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Anthony Irving (ERWSCC Chair, Town of Lyme)</w:t>
      </w:r>
    </w:p>
    <w:p w14:paraId="2D7798C0" w14:textId="77777777" w:rsidR="00CC26CA"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Pat Young (ERWSCC Program Director)</w:t>
      </w:r>
    </w:p>
    <w:p w14:paraId="4E992DF7" w14:textId="4C292FB0" w:rsidR="00672CA1" w:rsidRDefault="00672CA1" w:rsidP="00CC26CA">
      <w:pPr>
        <w:spacing w:after="0" w:line="240" w:lineRule="auto"/>
        <w:rPr>
          <w:rFonts w:ascii="Times New Roman" w:hAnsi="Times New Roman" w:cs="Times New Roman"/>
          <w:sz w:val="20"/>
        </w:rPr>
      </w:pPr>
      <w:r>
        <w:rPr>
          <w:rFonts w:ascii="Times New Roman" w:hAnsi="Times New Roman" w:cs="Times New Roman"/>
          <w:sz w:val="20"/>
        </w:rPr>
        <w:t>Paul Armond (Town of Lyme)</w:t>
      </w:r>
    </w:p>
    <w:p w14:paraId="56F4C055" w14:textId="60483EAC" w:rsidR="00CC26CA" w:rsidRDefault="00CC26CA" w:rsidP="00CC26CA">
      <w:pPr>
        <w:spacing w:after="0" w:line="240" w:lineRule="auto"/>
        <w:rPr>
          <w:rFonts w:ascii="Times New Roman" w:hAnsi="Times New Roman" w:cs="Times New Roman"/>
          <w:sz w:val="20"/>
        </w:rPr>
      </w:pPr>
      <w:r>
        <w:rPr>
          <w:rFonts w:ascii="Times New Roman" w:hAnsi="Times New Roman" w:cs="Times New Roman"/>
          <w:sz w:val="20"/>
        </w:rPr>
        <w:t xml:space="preserve">Mary </w:t>
      </w:r>
      <w:proofErr w:type="spellStart"/>
      <w:r>
        <w:rPr>
          <w:rFonts w:ascii="Times New Roman" w:hAnsi="Times New Roman" w:cs="Times New Roman"/>
          <w:sz w:val="20"/>
        </w:rPr>
        <w:t>Augustiny</w:t>
      </w:r>
      <w:proofErr w:type="spellEnd"/>
      <w:r>
        <w:rPr>
          <w:rFonts w:ascii="Times New Roman" w:hAnsi="Times New Roman" w:cs="Times New Roman"/>
          <w:sz w:val="20"/>
        </w:rPr>
        <w:t xml:space="preserve"> (Town of East Haddam)</w:t>
      </w:r>
    </w:p>
    <w:p w14:paraId="77341225" w14:textId="0CA8DEAD" w:rsidR="001174AB" w:rsidRDefault="001174AB" w:rsidP="00CC26CA">
      <w:pPr>
        <w:spacing w:after="0" w:line="240" w:lineRule="auto"/>
        <w:rPr>
          <w:rFonts w:ascii="Times New Roman" w:hAnsi="Times New Roman" w:cs="Times New Roman"/>
          <w:sz w:val="20"/>
        </w:rPr>
      </w:pPr>
      <w:r>
        <w:rPr>
          <w:rFonts w:ascii="Times New Roman" w:hAnsi="Times New Roman" w:cs="Times New Roman"/>
          <w:sz w:val="20"/>
        </w:rPr>
        <w:t>Eric Belt</w:t>
      </w:r>
      <w:r w:rsidR="00D225E2">
        <w:rPr>
          <w:rFonts w:ascii="Times New Roman" w:hAnsi="Times New Roman" w:cs="Times New Roman"/>
          <w:sz w:val="20"/>
        </w:rPr>
        <w:t>-Guest</w:t>
      </w:r>
    </w:p>
    <w:p w14:paraId="602BD0EB" w14:textId="0708C9D8" w:rsidR="00CC26CA" w:rsidRDefault="00CC26CA" w:rsidP="00CC26CA">
      <w:pPr>
        <w:spacing w:after="0" w:line="240" w:lineRule="auto"/>
        <w:rPr>
          <w:rFonts w:ascii="Times New Roman" w:hAnsi="Times New Roman" w:cs="Times New Roman"/>
          <w:sz w:val="20"/>
        </w:rPr>
      </w:pPr>
      <w:r>
        <w:rPr>
          <w:rFonts w:ascii="Times New Roman" w:hAnsi="Times New Roman" w:cs="Times New Roman"/>
          <w:sz w:val="20"/>
        </w:rPr>
        <w:t>David Bingham (Salem Land Trust)</w:t>
      </w:r>
    </w:p>
    <w:p w14:paraId="0BFAB90A" w14:textId="77777777" w:rsidR="00CC26CA" w:rsidRDefault="00CC26CA" w:rsidP="00CC26CA">
      <w:pPr>
        <w:spacing w:after="0" w:line="240" w:lineRule="auto"/>
        <w:rPr>
          <w:rFonts w:ascii="Times New Roman" w:hAnsi="Times New Roman" w:cs="Times New Roman"/>
          <w:sz w:val="20"/>
        </w:rPr>
      </w:pPr>
      <w:r>
        <w:rPr>
          <w:rFonts w:ascii="Times New Roman" w:hAnsi="Times New Roman" w:cs="Times New Roman"/>
          <w:sz w:val="20"/>
        </w:rPr>
        <w:t>Kim Barber-Bradley (Town of Salem)</w:t>
      </w:r>
    </w:p>
    <w:p w14:paraId="2C997D2A" w14:textId="69C269D9" w:rsidR="00CC26CA" w:rsidRDefault="00CC26CA" w:rsidP="00CC26CA">
      <w:pPr>
        <w:spacing w:after="0" w:line="240" w:lineRule="auto"/>
        <w:rPr>
          <w:rFonts w:ascii="Times New Roman" w:hAnsi="Times New Roman" w:cs="Times New Roman"/>
          <w:sz w:val="20"/>
        </w:rPr>
      </w:pPr>
      <w:r>
        <w:rPr>
          <w:rFonts w:ascii="Times New Roman" w:hAnsi="Times New Roman" w:cs="Times New Roman"/>
          <w:sz w:val="20"/>
        </w:rPr>
        <w:t>Riley Do</w:t>
      </w:r>
      <w:r w:rsidR="00542438">
        <w:rPr>
          <w:rFonts w:ascii="Times New Roman" w:hAnsi="Times New Roman" w:cs="Times New Roman"/>
          <w:sz w:val="20"/>
        </w:rPr>
        <w:t>herty</w:t>
      </w:r>
      <w:r>
        <w:rPr>
          <w:rFonts w:ascii="Times New Roman" w:hAnsi="Times New Roman" w:cs="Times New Roman"/>
          <w:sz w:val="20"/>
        </w:rPr>
        <w:t xml:space="preserve"> (E</w:t>
      </w:r>
      <w:r w:rsidR="00542438">
        <w:rPr>
          <w:rFonts w:ascii="Times New Roman" w:hAnsi="Times New Roman" w:cs="Times New Roman"/>
          <w:sz w:val="20"/>
        </w:rPr>
        <w:t>RWSCC</w:t>
      </w:r>
      <w:r w:rsidR="00D225E2">
        <w:rPr>
          <w:rFonts w:ascii="Times New Roman" w:hAnsi="Times New Roman" w:cs="Times New Roman"/>
          <w:sz w:val="20"/>
        </w:rPr>
        <w:t xml:space="preserve"> Environmental Program Coordinator</w:t>
      </w:r>
      <w:r>
        <w:rPr>
          <w:rFonts w:ascii="Times New Roman" w:hAnsi="Times New Roman" w:cs="Times New Roman"/>
          <w:sz w:val="20"/>
        </w:rPr>
        <w:t>)</w:t>
      </w:r>
    </w:p>
    <w:p w14:paraId="60523222" w14:textId="77777777" w:rsidR="00CC26CA" w:rsidRPr="00236ED7" w:rsidRDefault="00CC26CA" w:rsidP="00CC26CA">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3A81F83F" w14:textId="77777777" w:rsidR="00CC26CA" w:rsidRPr="00236ED7"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Anthony Griggs (Town of Salem)</w:t>
      </w:r>
    </w:p>
    <w:p w14:paraId="271D57A3" w14:textId="37A84581" w:rsidR="00CC26CA"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 xml:space="preserve">David </w:t>
      </w:r>
      <w:proofErr w:type="spellStart"/>
      <w:r w:rsidRPr="00236ED7">
        <w:rPr>
          <w:rFonts w:ascii="Times New Roman" w:hAnsi="Times New Roman" w:cs="Times New Roman"/>
          <w:sz w:val="20"/>
        </w:rPr>
        <w:t>Gumbart</w:t>
      </w:r>
      <w:proofErr w:type="spellEnd"/>
      <w:r w:rsidRPr="00236ED7">
        <w:rPr>
          <w:rFonts w:ascii="Times New Roman" w:hAnsi="Times New Roman" w:cs="Times New Roman"/>
          <w:sz w:val="20"/>
        </w:rPr>
        <w:t xml:space="preserve"> (The Nature Conservancy)</w:t>
      </w:r>
    </w:p>
    <w:p w14:paraId="4D7F24BA" w14:textId="0110EDB9" w:rsidR="001174AB" w:rsidRDefault="001174AB" w:rsidP="00CC26CA">
      <w:pPr>
        <w:spacing w:after="0" w:line="240" w:lineRule="auto"/>
        <w:rPr>
          <w:rFonts w:ascii="Times New Roman" w:hAnsi="Times New Roman" w:cs="Times New Roman"/>
          <w:sz w:val="20"/>
        </w:rPr>
      </w:pPr>
      <w:r>
        <w:rPr>
          <w:rFonts w:ascii="Times New Roman" w:hAnsi="Times New Roman" w:cs="Times New Roman"/>
          <w:sz w:val="20"/>
        </w:rPr>
        <w:t>Liz Lacy (National Park Service)</w:t>
      </w:r>
    </w:p>
    <w:p w14:paraId="2BB7DE62" w14:textId="77777777" w:rsidR="00CC26CA" w:rsidRPr="00236ED7" w:rsidRDefault="00CC26CA" w:rsidP="00CC26CA">
      <w:pPr>
        <w:spacing w:after="0" w:line="240" w:lineRule="auto"/>
        <w:rPr>
          <w:rFonts w:ascii="Times New Roman" w:hAnsi="Times New Roman" w:cs="Times New Roman"/>
          <w:sz w:val="20"/>
        </w:rPr>
      </w:pPr>
      <w:r>
        <w:rPr>
          <w:rFonts w:ascii="Times New Roman" w:hAnsi="Times New Roman" w:cs="Times New Roman"/>
          <w:sz w:val="20"/>
        </w:rPr>
        <w:t>Parker Lord (Town of Lyme)</w:t>
      </w:r>
    </w:p>
    <w:p w14:paraId="47DB2B18" w14:textId="2E69398F" w:rsidR="00CC26CA" w:rsidRPr="00236ED7"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Sue Merrow (</w:t>
      </w:r>
      <w:r w:rsidR="00D225E2">
        <w:rPr>
          <w:rFonts w:ascii="Times New Roman" w:hAnsi="Times New Roman" w:cs="Times New Roman"/>
          <w:sz w:val="20"/>
        </w:rPr>
        <w:t>Guest</w:t>
      </w:r>
      <w:r w:rsidRPr="00236ED7">
        <w:rPr>
          <w:rFonts w:ascii="Times New Roman" w:hAnsi="Times New Roman" w:cs="Times New Roman"/>
          <w:sz w:val="20"/>
        </w:rPr>
        <w:t>)</w:t>
      </w:r>
    </w:p>
    <w:p w14:paraId="314E3BF0" w14:textId="77777777" w:rsidR="00CC26CA"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Rob Smith (</w:t>
      </w:r>
      <w:r>
        <w:rPr>
          <w:rFonts w:ascii="Times New Roman" w:hAnsi="Times New Roman" w:cs="Times New Roman"/>
          <w:sz w:val="20"/>
        </w:rPr>
        <w:t>East Haddam Land Trust</w:t>
      </w:r>
      <w:r w:rsidRPr="00236ED7">
        <w:rPr>
          <w:rFonts w:ascii="Times New Roman" w:hAnsi="Times New Roman" w:cs="Times New Roman"/>
          <w:sz w:val="20"/>
        </w:rPr>
        <w:t>)</w:t>
      </w:r>
    </w:p>
    <w:p w14:paraId="215E450D" w14:textId="77777777" w:rsidR="00CC26CA" w:rsidRPr="00236ED7" w:rsidRDefault="00CC26CA" w:rsidP="00CC26CA">
      <w:pPr>
        <w:spacing w:after="0" w:line="240" w:lineRule="auto"/>
        <w:rPr>
          <w:rFonts w:ascii="Times New Roman" w:hAnsi="Times New Roman" w:cs="Times New Roman"/>
          <w:sz w:val="20"/>
        </w:rPr>
      </w:pPr>
      <w:r>
        <w:rPr>
          <w:rFonts w:ascii="Times New Roman" w:hAnsi="Times New Roman" w:cs="Times New Roman"/>
          <w:sz w:val="20"/>
        </w:rPr>
        <w:t>Eric Thomas (CT DEEP)</w:t>
      </w:r>
    </w:p>
    <w:p w14:paraId="388BB58D" w14:textId="57614B5D" w:rsidR="00CC26CA" w:rsidRPr="00236ED7"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Melvin Woody (</w:t>
      </w:r>
      <w:r>
        <w:rPr>
          <w:rFonts w:ascii="Times New Roman" w:hAnsi="Times New Roman" w:cs="Times New Roman"/>
          <w:sz w:val="20"/>
        </w:rPr>
        <w:t xml:space="preserve">Lyme Land </w:t>
      </w:r>
      <w:r w:rsidR="00D225E2">
        <w:rPr>
          <w:rFonts w:ascii="Times New Roman" w:hAnsi="Times New Roman" w:cs="Times New Roman"/>
          <w:sz w:val="20"/>
        </w:rPr>
        <w:t xml:space="preserve">Conservation </w:t>
      </w:r>
      <w:r>
        <w:rPr>
          <w:rFonts w:ascii="Times New Roman" w:hAnsi="Times New Roman" w:cs="Times New Roman"/>
          <w:sz w:val="20"/>
        </w:rPr>
        <w:t>Trust</w:t>
      </w:r>
      <w:r w:rsidRPr="00236ED7">
        <w:rPr>
          <w:rFonts w:ascii="Times New Roman" w:hAnsi="Times New Roman" w:cs="Times New Roman"/>
          <w:sz w:val="20"/>
        </w:rPr>
        <w:t>)</w:t>
      </w:r>
    </w:p>
    <w:p w14:paraId="00030A99" w14:textId="77777777" w:rsidR="00CC26CA" w:rsidRDefault="00CC26CA" w:rsidP="009628A1">
      <w:pPr>
        <w:spacing w:after="0" w:line="240" w:lineRule="auto"/>
        <w:rPr>
          <w:rFonts w:ascii="Times New Roman" w:hAnsi="Times New Roman" w:cs="Times New Roman"/>
          <w:sz w:val="20"/>
        </w:rPr>
      </w:pPr>
    </w:p>
    <w:p w14:paraId="2B49041D" w14:textId="77777777"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p>
    <w:p w14:paraId="2B2FA301" w14:textId="48DCD848"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rPr>
        <w:t>Chairman Anthony Irving called the meeting to order at 5:0</w:t>
      </w:r>
      <w:r w:rsidR="00F72594">
        <w:rPr>
          <w:rFonts w:ascii="Times New Roman" w:hAnsi="Times New Roman" w:cs="Times New Roman"/>
          <w:sz w:val="24"/>
        </w:rPr>
        <w:t>7</w:t>
      </w:r>
      <w:r>
        <w:rPr>
          <w:rFonts w:ascii="Times New Roman" w:hAnsi="Times New Roman" w:cs="Times New Roman"/>
          <w:sz w:val="24"/>
        </w:rPr>
        <w:t xml:space="preserve"> PM.</w:t>
      </w:r>
      <w:r w:rsidR="00E23862">
        <w:rPr>
          <w:rFonts w:ascii="Times New Roman" w:hAnsi="Times New Roman" w:cs="Times New Roman"/>
          <w:sz w:val="24"/>
        </w:rPr>
        <w:t xml:space="preserve">  Irving thanked Sue Merrow for her long-term </w:t>
      </w:r>
      <w:r w:rsidR="00C53E6F">
        <w:rPr>
          <w:rFonts w:ascii="Times New Roman" w:hAnsi="Times New Roman" w:cs="Times New Roman"/>
          <w:sz w:val="24"/>
        </w:rPr>
        <w:t>service with and</w:t>
      </w:r>
      <w:r w:rsidR="00E23862">
        <w:rPr>
          <w:rFonts w:ascii="Times New Roman" w:hAnsi="Times New Roman" w:cs="Times New Roman"/>
          <w:sz w:val="24"/>
        </w:rPr>
        <w:t xml:space="preserve"> valuable </w:t>
      </w:r>
      <w:r w:rsidR="00C53E6F">
        <w:rPr>
          <w:rFonts w:ascii="Times New Roman" w:hAnsi="Times New Roman" w:cs="Times New Roman"/>
          <w:sz w:val="24"/>
        </w:rPr>
        <w:t xml:space="preserve">contributions to ERWSCC.  A Certificate of Recognition was presented, for which Sue was very appreciative.  </w:t>
      </w:r>
    </w:p>
    <w:p w14:paraId="5D8D285D" w14:textId="77777777" w:rsidR="00186527" w:rsidRDefault="00186527" w:rsidP="00F12D55">
      <w:pPr>
        <w:spacing w:after="0" w:line="240" w:lineRule="auto"/>
        <w:rPr>
          <w:rFonts w:ascii="Times New Roman" w:hAnsi="Times New Roman" w:cs="Times New Roman"/>
          <w:sz w:val="24"/>
        </w:rPr>
      </w:pPr>
    </w:p>
    <w:p w14:paraId="0B52712C" w14:textId="28513EB2" w:rsidR="009628A1" w:rsidRDefault="009628A1" w:rsidP="00F12D55">
      <w:pPr>
        <w:spacing w:after="0" w:line="240" w:lineRule="auto"/>
        <w:rPr>
          <w:rFonts w:ascii="Times New Roman" w:hAnsi="Times New Roman" w:cs="Times New Roman"/>
          <w:sz w:val="24"/>
        </w:rPr>
      </w:pPr>
      <w:r w:rsidRPr="00DC7205">
        <w:rPr>
          <w:rFonts w:ascii="Times New Roman" w:hAnsi="Times New Roman" w:cs="Times New Roman"/>
          <w:sz w:val="24"/>
          <w:u w:val="single"/>
        </w:rPr>
        <w:t xml:space="preserve">Minutes, </w:t>
      </w:r>
      <w:r w:rsidR="00E23862">
        <w:rPr>
          <w:rFonts w:ascii="Times New Roman" w:hAnsi="Times New Roman" w:cs="Times New Roman"/>
          <w:sz w:val="24"/>
          <w:u w:val="single"/>
        </w:rPr>
        <w:t>January 27, 2020</w:t>
      </w:r>
      <w:r>
        <w:rPr>
          <w:rFonts w:ascii="Times New Roman" w:hAnsi="Times New Roman" w:cs="Times New Roman"/>
          <w:sz w:val="24"/>
        </w:rPr>
        <w:t>:</w:t>
      </w:r>
    </w:p>
    <w:p w14:paraId="74CC6259" w14:textId="4DD18C5A"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rPr>
        <w:t>By consensus, minutes</w:t>
      </w:r>
      <w:r w:rsidR="00C53E6F">
        <w:rPr>
          <w:rFonts w:ascii="Times New Roman" w:hAnsi="Times New Roman" w:cs="Times New Roman"/>
          <w:sz w:val="24"/>
        </w:rPr>
        <w:t xml:space="preserve"> of the January 27, 2020 meeting</w:t>
      </w:r>
      <w:r>
        <w:rPr>
          <w:rFonts w:ascii="Times New Roman" w:hAnsi="Times New Roman" w:cs="Times New Roman"/>
          <w:sz w:val="24"/>
        </w:rPr>
        <w:t xml:space="preserve"> were accepted as presented.  </w:t>
      </w:r>
    </w:p>
    <w:p w14:paraId="65789E54" w14:textId="5F5EDC33" w:rsidR="002C3047" w:rsidRDefault="002C3047" w:rsidP="00F12D55">
      <w:pPr>
        <w:spacing w:after="0" w:line="240" w:lineRule="auto"/>
        <w:rPr>
          <w:rFonts w:ascii="Times New Roman" w:hAnsi="Times New Roman" w:cs="Times New Roman"/>
          <w:sz w:val="24"/>
        </w:rPr>
      </w:pPr>
    </w:p>
    <w:p w14:paraId="553268A4" w14:textId="2AC8DD8F" w:rsidR="002C3047" w:rsidRDefault="002C3047" w:rsidP="00F12D55">
      <w:pPr>
        <w:spacing w:after="0" w:line="240" w:lineRule="auto"/>
        <w:rPr>
          <w:rFonts w:ascii="Times New Roman" w:hAnsi="Times New Roman" w:cs="Times New Roman"/>
          <w:sz w:val="24"/>
        </w:rPr>
      </w:pPr>
      <w:r w:rsidRPr="002C3047">
        <w:rPr>
          <w:rFonts w:ascii="Times New Roman" w:hAnsi="Times New Roman" w:cs="Times New Roman"/>
          <w:sz w:val="24"/>
          <w:u w:val="single"/>
        </w:rPr>
        <w:t>Future Office Space</w:t>
      </w:r>
      <w:r>
        <w:rPr>
          <w:rFonts w:ascii="Times New Roman" w:hAnsi="Times New Roman" w:cs="Times New Roman"/>
          <w:sz w:val="24"/>
        </w:rPr>
        <w:t>:</w:t>
      </w:r>
    </w:p>
    <w:p w14:paraId="163FE6C6" w14:textId="34148887" w:rsidR="004F0487" w:rsidRDefault="00C53E6F" w:rsidP="00F12D55">
      <w:pPr>
        <w:spacing w:after="0" w:line="240" w:lineRule="auto"/>
        <w:rPr>
          <w:rFonts w:ascii="Times New Roman" w:hAnsi="Times New Roman" w:cs="Times New Roman"/>
          <w:sz w:val="24"/>
        </w:rPr>
      </w:pPr>
      <w:r>
        <w:rPr>
          <w:rFonts w:ascii="Times New Roman" w:hAnsi="Times New Roman" w:cs="Times New Roman"/>
          <w:sz w:val="24"/>
        </w:rPr>
        <w:t xml:space="preserve">Pat and the office relocation sub-committee visited The Nature Conservancy’s Burnham Brook preserve on February 12.  The house on the preserve seemed workable to the sub-committee, and response from the Conservancy is needed.  David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reported that TNC was moving forward in its planning for the house</w:t>
      </w:r>
      <w:r w:rsidR="00D225E2">
        <w:rPr>
          <w:rFonts w:ascii="Times New Roman" w:hAnsi="Times New Roman" w:cs="Times New Roman"/>
          <w:sz w:val="24"/>
        </w:rPr>
        <w:t xml:space="preserve"> </w:t>
      </w:r>
      <w:r>
        <w:rPr>
          <w:rFonts w:ascii="Times New Roman" w:hAnsi="Times New Roman" w:cs="Times New Roman"/>
          <w:sz w:val="24"/>
        </w:rPr>
        <w:t xml:space="preserve">and would respond to Pat by mid-June.  Sarah Pellegrino is helping lead the effort to finalize plans for the preserve and was also representing TNC with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during the tour.  She will reach out to </w:t>
      </w:r>
      <w:r w:rsidR="004F0487">
        <w:rPr>
          <w:rFonts w:ascii="Times New Roman" w:hAnsi="Times New Roman" w:cs="Times New Roman"/>
          <w:sz w:val="24"/>
        </w:rPr>
        <w:t>Young</w:t>
      </w:r>
      <w:r>
        <w:rPr>
          <w:rFonts w:ascii="Times New Roman" w:hAnsi="Times New Roman" w:cs="Times New Roman"/>
          <w:sz w:val="24"/>
        </w:rPr>
        <w:t>.  David Bingham felt that ERWSCC should make an offer to TNC; a letter of intent may help TNC move closer to a decision.</w:t>
      </w:r>
      <w:r w:rsidR="004F0487">
        <w:rPr>
          <w:rFonts w:ascii="Times New Roman" w:hAnsi="Times New Roman" w:cs="Times New Roman"/>
          <w:sz w:val="24"/>
        </w:rPr>
        <w:t xml:space="preserve">  Other non-profits may also be interested in the space (</w:t>
      </w:r>
      <w:proofErr w:type="gramStart"/>
      <w:r w:rsidR="004F0487">
        <w:rPr>
          <w:rFonts w:ascii="Times New Roman" w:hAnsi="Times New Roman" w:cs="Times New Roman"/>
          <w:sz w:val="24"/>
        </w:rPr>
        <w:t>e.g.</w:t>
      </w:r>
      <w:proofErr w:type="gramEnd"/>
      <w:r w:rsidR="004F0487">
        <w:rPr>
          <w:rFonts w:ascii="Times New Roman" w:hAnsi="Times New Roman" w:cs="Times New Roman"/>
          <w:sz w:val="24"/>
        </w:rPr>
        <w:t xml:space="preserve"> land trusts, Audubon).  Young stated that having multiple groups involved together makes the space much more appealing.</w:t>
      </w:r>
    </w:p>
    <w:p w14:paraId="06A511A4" w14:textId="77777777" w:rsidR="004F0487" w:rsidRDefault="004F0487" w:rsidP="00F12D55">
      <w:pPr>
        <w:spacing w:after="0" w:line="240" w:lineRule="auto"/>
        <w:rPr>
          <w:rFonts w:ascii="Times New Roman" w:hAnsi="Times New Roman" w:cs="Times New Roman"/>
          <w:sz w:val="24"/>
        </w:rPr>
      </w:pPr>
    </w:p>
    <w:p w14:paraId="76E884B9" w14:textId="218D0B40" w:rsidR="00C53E6F" w:rsidRDefault="004F0487" w:rsidP="00F12D55">
      <w:pPr>
        <w:spacing w:after="0" w:line="240" w:lineRule="auto"/>
        <w:rPr>
          <w:rFonts w:ascii="Times New Roman" w:hAnsi="Times New Roman" w:cs="Times New Roman"/>
          <w:sz w:val="24"/>
        </w:rPr>
      </w:pPr>
      <w:r>
        <w:rPr>
          <w:rFonts w:ascii="Times New Roman" w:hAnsi="Times New Roman" w:cs="Times New Roman"/>
          <w:sz w:val="24"/>
        </w:rPr>
        <w:t xml:space="preserve">Following discussion, Irving stated the consensus of the group was to wait until TNC reached out to Young.  Paul Armond stated that initial discussions should avoid financial specifics.  Bingham emphasized ERWSCC should be more proactive in reaching out, stating that endowments set up to support the preserve (held by TNC and Community Foundation of Middlesex County) should make a potential lease affordable.  Young stated that she would reach out to TNC in </w:t>
      </w:r>
      <w:proofErr w:type="gramStart"/>
      <w:r w:rsidR="00D225E2">
        <w:rPr>
          <w:rFonts w:ascii="Times New Roman" w:hAnsi="Times New Roman" w:cs="Times New Roman"/>
          <w:sz w:val="24"/>
        </w:rPr>
        <w:t xml:space="preserve">several </w:t>
      </w:r>
      <w:r>
        <w:rPr>
          <w:rFonts w:ascii="Times New Roman" w:hAnsi="Times New Roman" w:cs="Times New Roman"/>
          <w:sz w:val="24"/>
        </w:rPr>
        <w:t xml:space="preserve"> weeks</w:t>
      </w:r>
      <w:proofErr w:type="gramEnd"/>
      <w:r>
        <w:rPr>
          <w:rFonts w:ascii="Times New Roman" w:hAnsi="Times New Roman" w:cs="Times New Roman"/>
          <w:sz w:val="24"/>
        </w:rPr>
        <w:t xml:space="preserve"> if it does not contact her.</w:t>
      </w:r>
    </w:p>
    <w:p w14:paraId="2DCDB724" w14:textId="47F7B57F" w:rsidR="007E48A4" w:rsidRDefault="007E48A4" w:rsidP="00F12D55">
      <w:pPr>
        <w:spacing w:after="0" w:line="240" w:lineRule="auto"/>
        <w:rPr>
          <w:rFonts w:ascii="Times New Roman" w:hAnsi="Times New Roman" w:cs="Times New Roman"/>
          <w:sz w:val="24"/>
        </w:rPr>
      </w:pPr>
    </w:p>
    <w:p w14:paraId="1D27D0A2" w14:textId="77777777" w:rsidR="00703F1F" w:rsidRDefault="00703F1F" w:rsidP="00F12D55">
      <w:pPr>
        <w:spacing w:after="0" w:line="240" w:lineRule="auto"/>
        <w:rPr>
          <w:rFonts w:ascii="Times New Roman" w:hAnsi="Times New Roman" w:cs="Times New Roman"/>
          <w:sz w:val="24"/>
          <w:u w:val="single"/>
        </w:rPr>
      </w:pPr>
    </w:p>
    <w:p w14:paraId="6ED25A89" w14:textId="77777777" w:rsidR="00703F1F" w:rsidRDefault="00703F1F" w:rsidP="00F12D55">
      <w:pPr>
        <w:spacing w:after="0" w:line="240" w:lineRule="auto"/>
        <w:rPr>
          <w:rFonts w:ascii="Times New Roman" w:hAnsi="Times New Roman" w:cs="Times New Roman"/>
          <w:sz w:val="24"/>
          <w:u w:val="single"/>
        </w:rPr>
      </w:pPr>
    </w:p>
    <w:p w14:paraId="04FAA5AD" w14:textId="1B7B9365" w:rsidR="007E48A4" w:rsidRDefault="007E48A4" w:rsidP="00F12D55">
      <w:pPr>
        <w:spacing w:after="0" w:line="240" w:lineRule="auto"/>
        <w:rPr>
          <w:rFonts w:ascii="Times New Roman" w:hAnsi="Times New Roman" w:cs="Times New Roman"/>
          <w:sz w:val="24"/>
        </w:rPr>
      </w:pPr>
      <w:r w:rsidRPr="007E48A4">
        <w:rPr>
          <w:rFonts w:ascii="Times New Roman" w:hAnsi="Times New Roman" w:cs="Times New Roman"/>
          <w:sz w:val="24"/>
          <w:u w:val="single"/>
        </w:rPr>
        <w:lastRenderedPageBreak/>
        <w:t>National Park Service</w:t>
      </w:r>
      <w:r>
        <w:rPr>
          <w:rFonts w:ascii="Times New Roman" w:hAnsi="Times New Roman" w:cs="Times New Roman"/>
          <w:sz w:val="24"/>
        </w:rPr>
        <w:t xml:space="preserve">: </w:t>
      </w:r>
    </w:p>
    <w:p w14:paraId="2ECD7341" w14:textId="77777777" w:rsidR="00703F1F" w:rsidRDefault="00703F1F" w:rsidP="00F12D55">
      <w:pPr>
        <w:spacing w:after="0" w:line="240" w:lineRule="auto"/>
        <w:rPr>
          <w:rFonts w:ascii="Times New Roman" w:hAnsi="Times New Roman" w:cs="Times New Roman"/>
          <w:sz w:val="24"/>
        </w:rPr>
      </w:pPr>
      <w:r>
        <w:rPr>
          <w:rFonts w:ascii="Times New Roman" w:hAnsi="Times New Roman" w:cs="Times New Roman"/>
          <w:sz w:val="24"/>
        </w:rPr>
        <w:t>Liz Lacy of NPS stated that there was not much new to report on; she is working on paperwork to confirm ERWSCC funding for the next fiscal year.</w:t>
      </w:r>
    </w:p>
    <w:p w14:paraId="07C53060" w14:textId="77777777" w:rsidR="00703F1F" w:rsidRDefault="00703F1F" w:rsidP="00F12D55">
      <w:pPr>
        <w:spacing w:after="0" w:line="240" w:lineRule="auto"/>
        <w:rPr>
          <w:rFonts w:ascii="Times New Roman" w:hAnsi="Times New Roman" w:cs="Times New Roman"/>
          <w:sz w:val="24"/>
        </w:rPr>
      </w:pPr>
    </w:p>
    <w:p w14:paraId="20535634" w14:textId="54FF4C90" w:rsidR="007E48A4" w:rsidRDefault="00FD162E" w:rsidP="00F12D55">
      <w:pPr>
        <w:spacing w:after="0" w:line="240" w:lineRule="auto"/>
        <w:rPr>
          <w:rFonts w:ascii="Times New Roman" w:hAnsi="Times New Roman" w:cs="Times New Roman"/>
          <w:sz w:val="24"/>
        </w:rPr>
      </w:pPr>
      <w:r w:rsidRPr="00FD162E">
        <w:rPr>
          <w:rFonts w:ascii="Times New Roman" w:hAnsi="Times New Roman" w:cs="Times New Roman"/>
          <w:sz w:val="24"/>
          <w:u w:val="single"/>
        </w:rPr>
        <w:t>Grant Request</w:t>
      </w:r>
      <w:r>
        <w:rPr>
          <w:rFonts w:ascii="Times New Roman" w:hAnsi="Times New Roman" w:cs="Times New Roman"/>
          <w:sz w:val="24"/>
        </w:rPr>
        <w:t xml:space="preserve"> (Town of Lyme, Johnston Preserve):</w:t>
      </w:r>
    </w:p>
    <w:p w14:paraId="61290175" w14:textId="081122C8" w:rsidR="00FD162E" w:rsidRDefault="00FD162E" w:rsidP="00F12D55">
      <w:pPr>
        <w:spacing w:after="0" w:line="240" w:lineRule="auto"/>
        <w:rPr>
          <w:rFonts w:ascii="Times New Roman" w:hAnsi="Times New Roman" w:cs="Times New Roman"/>
          <w:sz w:val="24"/>
        </w:rPr>
      </w:pPr>
      <w:r>
        <w:rPr>
          <w:rFonts w:ascii="Times New Roman" w:hAnsi="Times New Roman" w:cs="Times New Roman"/>
          <w:sz w:val="24"/>
        </w:rPr>
        <w:t xml:space="preserve">The Town of Lyme has submitted a grant request for $7500.  This would be to help develop parking and access for the Johnston Preserve, which is 250 acres (2/3 of which is in the Eightmile watershed, 1/3 outside).  </w:t>
      </w:r>
      <w:r w:rsidR="007475DE">
        <w:rPr>
          <w:rFonts w:ascii="Times New Roman" w:hAnsi="Times New Roman" w:cs="Times New Roman"/>
          <w:sz w:val="24"/>
        </w:rPr>
        <w:t>This is the first infrastructure project for ERWSCC to consider</w:t>
      </w:r>
      <w:r w:rsidR="00D225E2">
        <w:rPr>
          <w:rFonts w:ascii="Times New Roman" w:hAnsi="Times New Roman" w:cs="Times New Roman"/>
          <w:sz w:val="24"/>
        </w:rPr>
        <w:t xml:space="preserve"> just outside the watershed boundary</w:t>
      </w:r>
      <w:r w:rsidR="007475DE">
        <w:rPr>
          <w:rFonts w:ascii="Times New Roman" w:hAnsi="Times New Roman" w:cs="Times New Roman"/>
          <w:sz w:val="24"/>
        </w:rPr>
        <w:t>.  One consideration is that the project would require crossing a small brook</w:t>
      </w:r>
      <w:r w:rsidR="00D225E2">
        <w:rPr>
          <w:rFonts w:ascii="Times New Roman" w:hAnsi="Times New Roman" w:cs="Times New Roman"/>
          <w:sz w:val="24"/>
        </w:rPr>
        <w:t xml:space="preserve"> if it </w:t>
      </w:r>
      <w:proofErr w:type="gramStart"/>
      <w:r w:rsidR="00D225E2">
        <w:rPr>
          <w:rFonts w:ascii="Times New Roman" w:hAnsi="Times New Roman" w:cs="Times New Roman"/>
          <w:sz w:val="24"/>
        </w:rPr>
        <w:t>was</w:t>
      </w:r>
      <w:proofErr w:type="gramEnd"/>
      <w:r w:rsidR="00D225E2">
        <w:rPr>
          <w:rFonts w:ascii="Times New Roman" w:hAnsi="Times New Roman" w:cs="Times New Roman"/>
          <w:sz w:val="24"/>
        </w:rPr>
        <w:t xml:space="preserve"> in the watershed</w:t>
      </w:r>
      <w:r w:rsidR="007475DE">
        <w:rPr>
          <w:rFonts w:ascii="Times New Roman" w:hAnsi="Times New Roman" w:cs="Times New Roman"/>
          <w:sz w:val="24"/>
        </w:rPr>
        <w:t>.  Eric Thomas asked if the Town was paying for a portion of the project.  Total project cost is $</w:t>
      </w:r>
      <w:r w:rsidR="00374671">
        <w:rPr>
          <w:rFonts w:ascii="Times New Roman" w:hAnsi="Times New Roman" w:cs="Times New Roman"/>
          <w:sz w:val="24"/>
        </w:rPr>
        <w:t>63,000, with the Town responsible for 55K.  Town will do project, regardless of ERWSCC involvement, but any help to offset the 55K would be appreciated</w:t>
      </w:r>
      <w:r w:rsidR="00D225E2">
        <w:rPr>
          <w:rFonts w:ascii="Times New Roman" w:hAnsi="Times New Roman" w:cs="Times New Roman"/>
          <w:sz w:val="24"/>
        </w:rPr>
        <w:t xml:space="preserve"> and funds would go further for stewardship and signage</w:t>
      </w:r>
      <w:r w:rsidR="00374671">
        <w:rPr>
          <w:rFonts w:ascii="Times New Roman" w:hAnsi="Times New Roman" w:cs="Times New Roman"/>
          <w:sz w:val="24"/>
        </w:rPr>
        <w:t>.</w:t>
      </w:r>
    </w:p>
    <w:p w14:paraId="581035EB" w14:textId="00F15403" w:rsidR="00374671" w:rsidRDefault="00374671" w:rsidP="00F12D55">
      <w:pPr>
        <w:spacing w:after="0" w:line="240" w:lineRule="auto"/>
        <w:rPr>
          <w:rFonts w:ascii="Times New Roman" w:hAnsi="Times New Roman" w:cs="Times New Roman"/>
          <w:sz w:val="24"/>
        </w:rPr>
      </w:pPr>
    </w:p>
    <w:p w14:paraId="547858E3" w14:textId="64E54973" w:rsidR="00D225E2" w:rsidRDefault="00374671" w:rsidP="00F12D55">
      <w:pPr>
        <w:spacing w:after="0" w:line="240" w:lineRule="auto"/>
        <w:rPr>
          <w:rFonts w:ascii="Times New Roman" w:hAnsi="Times New Roman" w:cs="Times New Roman"/>
          <w:sz w:val="24"/>
        </w:rPr>
      </w:pPr>
      <w:r>
        <w:rPr>
          <w:rFonts w:ascii="Times New Roman" w:hAnsi="Times New Roman" w:cs="Times New Roman"/>
          <w:sz w:val="24"/>
        </w:rPr>
        <w:t xml:space="preserve">Because it is a project that supports access to open space, Bingham spoke in favor of supporting the grant request.  Rob Smith and Kim Barber-Bradley agreed that access is important </w:t>
      </w:r>
      <w:proofErr w:type="gramStart"/>
      <w:r>
        <w:rPr>
          <w:rFonts w:ascii="Times New Roman" w:hAnsi="Times New Roman" w:cs="Times New Roman"/>
          <w:sz w:val="24"/>
        </w:rPr>
        <w:t>and also</w:t>
      </w:r>
      <w:proofErr w:type="gramEnd"/>
      <w:r>
        <w:rPr>
          <w:rFonts w:ascii="Times New Roman" w:hAnsi="Times New Roman" w:cs="Times New Roman"/>
          <w:sz w:val="24"/>
        </w:rPr>
        <w:t xml:space="preserve"> support the project.  Melvin Woody stated that the Gateway Commission gets many funding requests, though does not always provide the full amount asked for.  With state funds used for the acquisition, there is a DEEP easement on the land; Thomas asked if a parking lot is allowed per easement language.  Parker Lord confirmed that it is within the scope of what the Town can do under the terms of the easement.</w:t>
      </w:r>
    </w:p>
    <w:p w14:paraId="3AA5C3E9" w14:textId="77777777" w:rsidR="00374671" w:rsidRDefault="00374671" w:rsidP="00F12D55">
      <w:pPr>
        <w:spacing w:after="0" w:line="240" w:lineRule="auto"/>
        <w:rPr>
          <w:rFonts w:ascii="Times New Roman" w:hAnsi="Times New Roman" w:cs="Times New Roman"/>
          <w:sz w:val="24"/>
        </w:rPr>
      </w:pPr>
    </w:p>
    <w:p w14:paraId="4530B02F" w14:textId="4D2CBE83" w:rsidR="00374671" w:rsidRDefault="00374671" w:rsidP="00F12D55">
      <w:pPr>
        <w:spacing w:after="0" w:line="240" w:lineRule="auto"/>
        <w:rPr>
          <w:rFonts w:ascii="Times New Roman" w:hAnsi="Times New Roman" w:cs="Times New Roman"/>
          <w:sz w:val="24"/>
        </w:rPr>
      </w:pPr>
      <w:r>
        <w:rPr>
          <w:rFonts w:ascii="Times New Roman" w:hAnsi="Times New Roman" w:cs="Times New Roman"/>
          <w:sz w:val="24"/>
        </w:rPr>
        <w:t>Tony Griggs asked about ERWSCC timing, if it were to commit to some level of funding; Youn</w:t>
      </w:r>
      <w:r w:rsidR="00391A75">
        <w:rPr>
          <w:rFonts w:ascii="Times New Roman" w:hAnsi="Times New Roman" w:cs="Times New Roman"/>
          <w:sz w:val="24"/>
        </w:rPr>
        <w:t>g</w:t>
      </w:r>
      <w:r>
        <w:rPr>
          <w:rFonts w:ascii="Times New Roman" w:hAnsi="Times New Roman" w:cs="Times New Roman"/>
          <w:sz w:val="24"/>
        </w:rPr>
        <w:t xml:space="preserve"> stated that funds </w:t>
      </w:r>
      <w:r w:rsidR="00D225E2">
        <w:rPr>
          <w:rFonts w:ascii="Times New Roman" w:hAnsi="Times New Roman" w:cs="Times New Roman"/>
          <w:sz w:val="24"/>
        </w:rPr>
        <w:t>should</w:t>
      </w:r>
      <w:r>
        <w:rPr>
          <w:rFonts w:ascii="Times New Roman" w:hAnsi="Times New Roman" w:cs="Times New Roman"/>
          <w:sz w:val="24"/>
        </w:rPr>
        <w:t xml:space="preserve"> be committed by October 1.  Irving suggested the group could commit to a $5000 grant, and if funds remained available, ERWSCC could </w:t>
      </w:r>
      <w:r w:rsidR="00D225E2">
        <w:rPr>
          <w:rFonts w:ascii="Times New Roman" w:hAnsi="Times New Roman" w:cs="Times New Roman"/>
          <w:sz w:val="24"/>
        </w:rPr>
        <w:t>approve additional funds</w:t>
      </w:r>
      <w:r>
        <w:rPr>
          <w:rFonts w:ascii="Times New Roman" w:hAnsi="Times New Roman" w:cs="Times New Roman"/>
          <w:sz w:val="24"/>
        </w:rPr>
        <w:t xml:space="preserve"> up to $7500. A motion to grant $5000 to support the Town of Lyme parking/access project for the Johnston Preserve was made by Woody and seconded by Barber-Bradley.  The motion passed. </w:t>
      </w:r>
    </w:p>
    <w:p w14:paraId="38FA2E93" w14:textId="70D98A20" w:rsidR="00391A75" w:rsidRDefault="00391A75" w:rsidP="00F12D55">
      <w:pPr>
        <w:spacing w:after="0" w:line="240" w:lineRule="auto"/>
        <w:rPr>
          <w:rFonts w:ascii="Times New Roman" w:hAnsi="Times New Roman" w:cs="Times New Roman"/>
          <w:sz w:val="24"/>
        </w:rPr>
      </w:pPr>
    </w:p>
    <w:p w14:paraId="0EE24BAD" w14:textId="4468E7DE" w:rsidR="007E48A4" w:rsidRDefault="007E48A4" w:rsidP="00F12D55">
      <w:pPr>
        <w:spacing w:after="0" w:line="240" w:lineRule="auto"/>
        <w:rPr>
          <w:rFonts w:ascii="Times New Roman" w:hAnsi="Times New Roman" w:cs="Times New Roman"/>
          <w:sz w:val="24"/>
        </w:rPr>
      </w:pPr>
      <w:r w:rsidRPr="007E48A4">
        <w:rPr>
          <w:rFonts w:ascii="Times New Roman" w:hAnsi="Times New Roman" w:cs="Times New Roman"/>
          <w:sz w:val="24"/>
          <w:u w:val="single"/>
        </w:rPr>
        <w:t>Partner Updates</w:t>
      </w:r>
      <w:r>
        <w:rPr>
          <w:rFonts w:ascii="Times New Roman" w:hAnsi="Times New Roman" w:cs="Times New Roman"/>
          <w:sz w:val="24"/>
        </w:rPr>
        <w:t>:</w:t>
      </w:r>
    </w:p>
    <w:p w14:paraId="079412A2" w14:textId="31769053" w:rsidR="00391A75" w:rsidRDefault="00391A75" w:rsidP="00F12D55">
      <w:pPr>
        <w:spacing w:after="0" w:line="240" w:lineRule="auto"/>
        <w:rPr>
          <w:rFonts w:ascii="Times New Roman" w:hAnsi="Times New Roman" w:cs="Times New Roman"/>
          <w:sz w:val="24"/>
        </w:rPr>
      </w:pPr>
      <w:r w:rsidRPr="00391A75">
        <w:rPr>
          <w:rFonts w:ascii="Times New Roman" w:hAnsi="Times New Roman" w:cs="Times New Roman"/>
          <w:i/>
          <w:iCs/>
          <w:sz w:val="24"/>
        </w:rPr>
        <w:t>Nature Conservancy</w:t>
      </w:r>
      <w:r>
        <w:rPr>
          <w:rFonts w:ascii="Times New Roman" w:hAnsi="Times New Roman" w:cs="Times New Roman"/>
          <w:sz w:val="24"/>
        </w:rPr>
        <w:t xml:space="preserve">: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reported on activity at Burnham Brook, including a bird habitat assessment by Audubon Connecticut, as part of its Lyme Forest Block Important Bird Area program.  Connecticut Audubon Society will conduct a breeding bird survey this season, and TNC will engage the forestry firm of </w:t>
      </w:r>
      <w:proofErr w:type="spellStart"/>
      <w:r>
        <w:rPr>
          <w:rFonts w:ascii="Times New Roman" w:hAnsi="Times New Roman" w:cs="Times New Roman"/>
          <w:sz w:val="24"/>
        </w:rPr>
        <w:t>Ferrucci</w:t>
      </w:r>
      <w:proofErr w:type="spellEnd"/>
      <w:r>
        <w:rPr>
          <w:rFonts w:ascii="Times New Roman" w:hAnsi="Times New Roman" w:cs="Times New Roman"/>
          <w:sz w:val="24"/>
        </w:rPr>
        <w:t xml:space="preserve"> &amp; </w:t>
      </w:r>
      <w:proofErr w:type="spellStart"/>
      <w:r>
        <w:rPr>
          <w:rFonts w:ascii="Times New Roman" w:hAnsi="Times New Roman" w:cs="Times New Roman"/>
          <w:sz w:val="24"/>
        </w:rPr>
        <w:t>Walicki</w:t>
      </w:r>
      <w:proofErr w:type="spellEnd"/>
      <w:r>
        <w:rPr>
          <w:rFonts w:ascii="Times New Roman" w:hAnsi="Times New Roman" w:cs="Times New Roman"/>
          <w:sz w:val="24"/>
        </w:rPr>
        <w:t xml:space="preserve"> to conduct a year-long forest and natural resources inventory of the preserve.  This will help TNC determine appropriate land management to ensure the terrestrial resilience of Burnham Brook in the face of changes due to climate change. </w:t>
      </w:r>
    </w:p>
    <w:p w14:paraId="506893C1" w14:textId="772E2B44" w:rsidR="00391A75" w:rsidRDefault="00391A75" w:rsidP="00F12D55">
      <w:pPr>
        <w:spacing w:after="0" w:line="240" w:lineRule="auto"/>
        <w:rPr>
          <w:rFonts w:ascii="Times New Roman" w:hAnsi="Times New Roman" w:cs="Times New Roman"/>
          <w:sz w:val="24"/>
        </w:rPr>
      </w:pPr>
      <w:r w:rsidRPr="00391A75">
        <w:rPr>
          <w:rFonts w:ascii="Times New Roman" w:hAnsi="Times New Roman" w:cs="Times New Roman"/>
          <w:i/>
          <w:iCs/>
          <w:sz w:val="24"/>
        </w:rPr>
        <w:t>DEEP</w:t>
      </w:r>
      <w:r>
        <w:rPr>
          <w:rFonts w:ascii="Times New Roman" w:hAnsi="Times New Roman" w:cs="Times New Roman"/>
          <w:sz w:val="24"/>
        </w:rPr>
        <w:t>:  Thomas said the State was looking for input</w:t>
      </w:r>
      <w:r w:rsidR="001E4265">
        <w:rPr>
          <w:rFonts w:ascii="Times New Roman" w:hAnsi="Times New Roman" w:cs="Times New Roman"/>
          <w:sz w:val="24"/>
        </w:rPr>
        <w:t xml:space="preserve"> </w:t>
      </w:r>
      <w:r w:rsidR="00FB62A9">
        <w:rPr>
          <w:rFonts w:ascii="Times New Roman" w:hAnsi="Times New Roman" w:cs="Times New Roman"/>
          <w:sz w:val="24"/>
        </w:rPr>
        <w:t>for it</w:t>
      </w:r>
      <w:r w:rsidR="001E4265">
        <w:rPr>
          <w:rFonts w:ascii="Times New Roman" w:hAnsi="Times New Roman" w:cs="Times New Roman"/>
          <w:sz w:val="24"/>
        </w:rPr>
        <w:t xml:space="preserve">s water quality planning efforts.  Young stated she </w:t>
      </w:r>
      <w:r w:rsidR="00FB62A9">
        <w:rPr>
          <w:rFonts w:ascii="Times New Roman" w:hAnsi="Times New Roman" w:cs="Times New Roman"/>
          <w:sz w:val="24"/>
        </w:rPr>
        <w:t xml:space="preserve">will </w:t>
      </w:r>
      <w:r w:rsidR="00E62548">
        <w:rPr>
          <w:rFonts w:ascii="Times New Roman" w:hAnsi="Times New Roman" w:cs="Times New Roman"/>
          <w:sz w:val="24"/>
        </w:rPr>
        <w:t>review the Integrated Water Quality Report</w:t>
      </w:r>
      <w:r w:rsidR="00FB62A9">
        <w:rPr>
          <w:rFonts w:ascii="Times New Roman" w:hAnsi="Times New Roman" w:cs="Times New Roman"/>
          <w:sz w:val="24"/>
        </w:rPr>
        <w:t>.</w:t>
      </w:r>
      <w:r w:rsidR="00E62548">
        <w:rPr>
          <w:rFonts w:ascii="Times New Roman" w:hAnsi="Times New Roman" w:cs="Times New Roman"/>
          <w:sz w:val="24"/>
        </w:rPr>
        <w:t xml:space="preserve"> Thomas reported that a number of new streams in the watershed are now listed as meeting aquatic life support goals due to the efforts of ERWSCC last fall contracting to have additional macroinvertebrate assessments </w:t>
      </w:r>
      <w:proofErr w:type="gramStart"/>
      <w:r w:rsidR="00E62548">
        <w:rPr>
          <w:rFonts w:ascii="Times New Roman" w:hAnsi="Times New Roman" w:cs="Times New Roman"/>
          <w:sz w:val="24"/>
        </w:rPr>
        <w:t>done</w:t>
      </w:r>
      <w:r w:rsidR="00FB62A9">
        <w:rPr>
          <w:rFonts w:ascii="Times New Roman" w:hAnsi="Times New Roman" w:cs="Times New Roman"/>
          <w:sz w:val="24"/>
        </w:rPr>
        <w:t xml:space="preserve">  Thomas</w:t>
      </w:r>
      <w:proofErr w:type="gramEnd"/>
      <w:r w:rsidR="00FB62A9">
        <w:rPr>
          <w:rFonts w:ascii="Times New Roman" w:hAnsi="Times New Roman" w:cs="Times New Roman"/>
          <w:sz w:val="24"/>
        </w:rPr>
        <w:t xml:space="preserve"> also recognized the 1 year anniversary of the Wood-Pawcatuck river system as a Wild &amp; Scenic River.</w:t>
      </w:r>
    </w:p>
    <w:p w14:paraId="7CBBED52" w14:textId="6A6C5339" w:rsidR="00391A75" w:rsidRDefault="00FB62A9" w:rsidP="00F12D55">
      <w:pPr>
        <w:spacing w:after="0" w:line="240" w:lineRule="auto"/>
        <w:rPr>
          <w:rFonts w:ascii="Times New Roman" w:hAnsi="Times New Roman" w:cs="Times New Roman"/>
          <w:sz w:val="24"/>
        </w:rPr>
      </w:pPr>
      <w:r w:rsidRPr="00FB62A9">
        <w:rPr>
          <w:rFonts w:ascii="Times New Roman" w:hAnsi="Times New Roman" w:cs="Times New Roman"/>
          <w:i/>
          <w:iCs/>
          <w:sz w:val="24"/>
        </w:rPr>
        <w:t>Salem Land Trust</w:t>
      </w:r>
      <w:r>
        <w:rPr>
          <w:rFonts w:ascii="Times New Roman" w:hAnsi="Times New Roman" w:cs="Times New Roman"/>
          <w:sz w:val="24"/>
        </w:rPr>
        <w:t xml:space="preserve">:  Griggs reported on the land trust’s work to protect a +/- </w:t>
      </w:r>
      <w:r w:rsidR="00E62548">
        <w:rPr>
          <w:rFonts w:ascii="Times New Roman" w:hAnsi="Times New Roman" w:cs="Times New Roman"/>
          <w:sz w:val="24"/>
        </w:rPr>
        <w:t>55</w:t>
      </w:r>
      <w:r>
        <w:rPr>
          <w:rFonts w:ascii="Times New Roman" w:hAnsi="Times New Roman" w:cs="Times New Roman"/>
          <w:sz w:val="24"/>
        </w:rPr>
        <w:t xml:space="preserve">-acre parcel on Darling Road; parcel has a heron rookery, open </w:t>
      </w:r>
      <w:proofErr w:type="gramStart"/>
      <w:r>
        <w:rPr>
          <w:rFonts w:ascii="Times New Roman" w:hAnsi="Times New Roman" w:cs="Times New Roman"/>
          <w:sz w:val="24"/>
        </w:rPr>
        <w:t>fields</w:t>
      </w:r>
      <w:proofErr w:type="gramEnd"/>
      <w:r>
        <w:rPr>
          <w:rFonts w:ascii="Times New Roman" w:hAnsi="Times New Roman" w:cs="Times New Roman"/>
          <w:sz w:val="24"/>
        </w:rPr>
        <w:t xml:space="preserve"> and prime agricultural soils.  An offer has </w:t>
      </w:r>
      <w:r>
        <w:rPr>
          <w:rFonts w:ascii="Times New Roman" w:hAnsi="Times New Roman" w:cs="Times New Roman"/>
          <w:sz w:val="24"/>
        </w:rPr>
        <w:lastRenderedPageBreak/>
        <w:t>been accepted and an application for support through DEEP open space program has been submitted.  Cost will be $225,800.  A portion of the land borders state land.</w:t>
      </w:r>
    </w:p>
    <w:p w14:paraId="3A8C9BA5" w14:textId="218D3EAF" w:rsidR="00FB62A9" w:rsidRDefault="00FB62A9" w:rsidP="00F12D55">
      <w:pPr>
        <w:spacing w:after="0" w:line="240" w:lineRule="auto"/>
        <w:rPr>
          <w:rFonts w:ascii="Times New Roman" w:hAnsi="Times New Roman" w:cs="Times New Roman"/>
          <w:sz w:val="24"/>
        </w:rPr>
      </w:pPr>
      <w:r w:rsidRPr="00FB62A9">
        <w:rPr>
          <w:rFonts w:ascii="Times New Roman" w:hAnsi="Times New Roman" w:cs="Times New Roman"/>
          <w:i/>
          <w:iCs/>
          <w:sz w:val="24"/>
        </w:rPr>
        <w:t>East Haddam</w:t>
      </w:r>
      <w:r>
        <w:rPr>
          <w:rFonts w:ascii="Times New Roman" w:hAnsi="Times New Roman" w:cs="Times New Roman"/>
          <w:sz w:val="24"/>
        </w:rPr>
        <w:t xml:space="preserve">:  Smith reported the town is interested in pursuing a 124-acre acquisition </w:t>
      </w:r>
      <w:proofErr w:type="gramStart"/>
      <w:r>
        <w:rPr>
          <w:rFonts w:ascii="Times New Roman" w:hAnsi="Times New Roman" w:cs="Times New Roman"/>
          <w:sz w:val="24"/>
        </w:rPr>
        <w:t>project, and</w:t>
      </w:r>
      <w:proofErr w:type="gramEnd"/>
      <w:r>
        <w:rPr>
          <w:rFonts w:ascii="Times New Roman" w:hAnsi="Times New Roman" w:cs="Times New Roman"/>
          <w:sz w:val="24"/>
        </w:rPr>
        <w:t xml:space="preserve"> is seeking state funding support. It is on O’Connell Road Extension, with 2000’ of road frontage.  Mixed hardwoods with a vernal pool.  A 375K asking price, the Town has a contract for 332K.  Young said ERWSCC can do a letter of support for the state funding application, if needed.</w:t>
      </w:r>
    </w:p>
    <w:p w14:paraId="3E6DEEF1" w14:textId="1A746E4B" w:rsidR="00FB62A9" w:rsidRDefault="00FB62A9" w:rsidP="00F12D55">
      <w:pPr>
        <w:spacing w:after="0" w:line="240" w:lineRule="auto"/>
        <w:rPr>
          <w:rFonts w:ascii="Times New Roman" w:hAnsi="Times New Roman" w:cs="Times New Roman"/>
          <w:sz w:val="24"/>
        </w:rPr>
      </w:pPr>
    </w:p>
    <w:p w14:paraId="7FB7E572" w14:textId="7C08999E" w:rsidR="00FB62A9" w:rsidRDefault="00FB62A9" w:rsidP="00F12D55">
      <w:pPr>
        <w:spacing w:after="0" w:line="240" w:lineRule="auto"/>
        <w:rPr>
          <w:rFonts w:ascii="Times New Roman" w:hAnsi="Times New Roman" w:cs="Times New Roman"/>
          <w:sz w:val="24"/>
        </w:rPr>
      </w:pPr>
      <w:r>
        <w:rPr>
          <w:rFonts w:ascii="Times New Roman" w:hAnsi="Times New Roman" w:cs="Times New Roman"/>
          <w:sz w:val="24"/>
        </w:rPr>
        <w:t xml:space="preserve">Because of beaver-related flooding, a </w:t>
      </w:r>
      <w:proofErr w:type="gramStart"/>
      <w:r>
        <w:rPr>
          <w:rFonts w:ascii="Times New Roman" w:hAnsi="Times New Roman" w:cs="Times New Roman"/>
          <w:sz w:val="24"/>
        </w:rPr>
        <w:t>0.20 mile</w:t>
      </w:r>
      <w:proofErr w:type="gramEnd"/>
      <w:r>
        <w:rPr>
          <w:rFonts w:ascii="Times New Roman" w:hAnsi="Times New Roman" w:cs="Times New Roman"/>
          <w:sz w:val="24"/>
        </w:rPr>
        <w:t xml:space="preserve"> section of trail on the DEEP Eightmile River Wildlife Management Area</w:t>
      </w:r>
      <w:r w:rsidR="00C23AE9">
        <w:rPr>
          <w:rFonts w:ascii="Times New Roman" w:hAnsi="Times New Roman" w:cs="Times New Roman"/>
          <w:sz w:val="24"/>
        </w:rPr>
        <w:t xml:space="preserve"> (WMA)</w:t>
      </w:r>
      <w:r>
        <w:rPr>
          <w:rFonts w:ascii="Times New Roman" w:hAnsi="Times New Roman" w:cs="Times New Roman"/>
          <w:sz w:val="24"/>
        </w:rPr>
        <w:t xml:space="preserve"> property has been rerouted.  Barber-Bradley stated the trail relocation was approved by a state biologist</w:t>
      </w:r>
      <w:r w:rsidR="00542438">
        <w:rPr>
          <w:rFonts w:ascii="Times New Roman" w:hAnsi="Times New Roman" w:cs="Times New Roman"/>
          <w:sz w:val="24"/>
        </w:rPr>
        <w:t xml:space="preserve"> who R. Smith had contacted</w:t>
      </w:r>
      <w:r>
        <w:rPr>
          <w:rFonts w:ascii="Times New Roman" w:hAnsi="Times New Roman" w:cs="Times New Roman"/>
          <w:sz w:val="24"/>
        </w:rPr>
        <w:t>.</w:t>
      </w:r>
      <w:r w:rsidR="00C23AE9">
        <w:rPr>
          <w:rFonts w:ascii="Times New Roman" w:hAnsi="Times New Roman" w:cs="Times New Roman"/>
          <w:sz w:val="24"/>
        </w:rPr>
        <w:t xml:space="preserve">  She also reports the Goodwin Trail is </w:t>
      </w:r>
      <w:proofErr w:type="gramStart"/>
      <w:r w:rsidR="00C23AE9">
        <w:rPr>
          <w:rFonts w:ascii="Times New Roman" w:hAnsi="Times New Roman" w:cs="Times New Roman"/>
          <w:sz w:val="24"/>
        </w:rPr>
        <w:t>very busy</w:t>
      </w:r>
      <w:proofErr w:type="gramEnd"/>
      <w:r w:rsidR="00C23AE9">
        <w:rPr>
          <w:rFonts w:ascii="Times New Roman" w:hAnsi="Times New Roman" w:cs="Times New Roman"/>
          <w:sz w:val="24"/>
        </w:rPr>
        <w:t>, more so than ever (owing to the pandemic and people’s interest and need to get outside and connect with nature).</w:t>
      </w:r>
    </w:p>
    <w:p w14:paraId="35FD8DBE" w14:textId="77777777" w:rsidR="00391A75" w:rsidRDefault="00391A75" w:rsidP="00F12D55">
      <w:pPr>
        <w:spacing w:after="0" w:line="240" w:lineRule="auto"/>
        <w:rPr>
          <w:rFonts w:ascii="Times New Roman" w:hAnsi="Times New Roman" w:cs="Times New Roman"/>
          <w:sz w:val="24"/>
        </w:rPr>
      </w:pPr>
    </w:p>
    <w:p w14:paraId="24443CC2" w14:textId="40B0512C" w:rsidR="00DB2B79" w:rsidRDefault="00DB2B79" w:rsidP="00F12D55">
      <w:pPr>
        <w:spacing w:after="0" w:line="240" w:lineRule="auto"/>
        <w:rPr>
          <w:rFonts w:ascii="Times New Roman" w:hAnsi="Times New Roman" w:cs="Times New Roman"/>
          <w:sz w:val="24"/>
        </w:rPr>
      </w:pPr>
      <w:r w:rsidRPr="00DB2B79">
        <w:rPr>
          <w:rFonts w:ascii="Times New Roman" w:hAnsi="Times New Roman" w:cs="Times New Roman"/>
          <w:sz w:val="24"/>
          <w:u w:val="single"/>
        </w:rPr>
        <w:t>Subcommittees</w:t>
      </w:r>
      <w:r>
        <w:rPr>
          <w:rFonts w:ascii="Times New Roman" w:hAnsi="Times New Roman" w:cs="Times New Roman"/>
          <w:sz w:val="24"/>
        </w:rPr>
        <w:t>:</w:t>
      </w:r>
    </w:p>
    <w:p w14:paraId="6F659BEE" w14:textId="4191651D" w:rsidR="00C23AE9" w:rsidRDefault="00DB2B79" w:rsidP="00F12D55">
      <w:pPr>
        <w:spacing w:after="0" w:line="240" w:lineRule="auto"/>
        <w:rPr>
          <w:rFonts w:ascii="Times New Roman" w:hAnsi="Times New Roman" w:cs="Times New Roman"/>
          <w:sz w:val="24"/>
        </w:rPr>
      </w:pPr>
      <w:r w:rsidRPr="00DB2B79">
        <w:rPr>
          <w:rFonts w:ascii="Times New Roman" w:hAnsi="Times New Roman" w:cs="Times New Roman"/>
          <w:i/>
          <w:iCs/>
          <w:sz w:val="24"/>
        </w:rPr>
        <w:t>Outreach &amp; Education</w:t>
      </w:r>
      <w:r>
        <w:rPr>
          <w:rFonts w:ascii="Times New Roman" w:hAnsi="Times New Roman" w:cs="Times New Roman"/>
          <w:sz w:val="24"/>
        </w:rPr>
        <w:t xml:space="preserve">:  </w:t>
      </w:r>
      <w:r w:rsidR="00C23AE9">
        <w:rPr>
          <w:rFonts w:ascii="Times New Roman" w:hAnsi="Times New Roman" w:cs="Times New Roman"/>
          <w:sz w:val="24"/>
        </w:rPr>
        <w:t>Riley Do</w:t>
      </w:r>
      <w:r w:rsidR="00542438">
        <w:rPr>
          <w:rFonts w:ascii="Times New Roman" w:hAnsi="Times New Roman" w:cs="Times New Roman"/>
          <w:sz w:val="24"/>
        </w:rPr>
        <w:t>herty</w:t>
      </w:r>
      <w:r w:rsidR="00C23AE9">
        <w:rPr>
          <w:rFonts w:ascii="Times New Roman" w:hAnsi="Times New Roman" w:cs="Times New Roman"/>
          <w:sz w:val="24"/>
        </w:rPr>
        <w:t xml:space="preserve"> reported that, since the pandemic, online activity for Eightmile information has increased noticeably.  This includes Facebook and Instagram.  Challenges in and around Earth Day for the public to respond to got good responses.  ERWSCC Board members’ Favorite Preserves has also been well received.  During July, family programs typically take place at Devil’s Hopyard State Park.  Instead of in-person programs, Do</w:t>
      </w:r>
      <w:r w:rsidR="00542438">
        <w:rPr>
          <w:rFonts w:ascii="Times New Roman" w:hAnsi="Times New Roman" w:cs="Times New Roman"/>
          <w:sz w:val="24"/>
        </w:rPr>
        <w:t>herty</w:t>
      </w:r>
      <w:r w:rsidR="00C23AE9">
        <w:rPr>
          <w:rFonts w:ascii="Times New Roman" w:hAnsi="Times New Roman" w:cs="Times New Roman"/>
          <w:sz w:val="24"/>
        </w:rPr>
        <w:t xml:space="preserve"> will post activity suggestions encouraging children and their families to get outside.  Prizes </w:t>
      </w:r>
      <w:r w:rsidR="00542438">
        <w:rPr>
          <w:rFonts w:ascii="Times New Roman" w:hAnsi="Times New Roman" w:cs="Times New Roman"/>
          <w:sz w:val="24"/>
        </w:rPr>
        <w:t xml:space="preserve">in the form of </w:t>
      </w:r>
      <w:r w:rsidR="00C23AE9">
        <w:rPr>
          <w:rFonts w:ascii="Times New Roman" w:hAnsi="Times New Roman" w:cs="Times New Roman"/>
          <w:sz w:val="24"/>
        </w:rPr>
        <w:t>stickers (!) will be available to participants.</w:t>
      </w:r>
    </w:p>
    <w:p w14:paraId="7730DBB4" w14:textId="29FF846D" w:rsidR="00DB2B79" w:rsidRDefault="00DB2B79" w:rsidP="00F12D55">
      <w:pPr>
        <w:spacing w:after="0" w:line="240" w:lineRule="auto"/>
        <w:rPr>
          <w:rFonts w:ascii="Times New Roman" w:hAnsi="Times New Roman" w:cs="Times New Roman"/>
          <w:sz w:val="24"/>
        </w:rPr>
      </w:pPr>
      <w:r w:rsidRPr="00DB2B79">
        <w:rPr>
          <w:rFonts w:ascii="Times New Roman" w:hAnsi="Times New Roman" w:cs="Times New Roman"/>
          <w:i/>
          <w:iCs/>
          <w:sz w:val="24"/>
        </w:rPr>
        <w:t>Protection &amp; Management</w:t>
      </w:r>
      <w:r>
        <w:rPr>
          <w:rFonts w:ascii="Times New Roman" w:hAnsi="Times New Roman" w:cs="Times New Roman"/>
          <w:sz w:val="24"/>
        </w:rPr>
        <w:t xml:space="preserve">: </w:t>
      </w:r>
      <w:r w:rsidR="00C23AE9">
        <w:rPr>
          <w:rFonts w:ascii="Times New Roman" w:hAnsi="Times New Roman" w:cs="Times New Roman"/>
          <w:sz w:val="24"/>
        </w:rPr>
        <w:t xml:space="preserve">Young reported that new signs are being made, including for the trail reroute at the Eightmile WMA.  </w:t>
      </w:r>
      <w:r w:rsidR="00542438">
        <w:rPr>
          <w:rFonts w:ascii="Times New Roman" w:hAnsi="Times New Roman" w:cs="Times New Roman"/>
          <w:sz w:val="24"/>
        </w:rPr>
        <w:t xml:space="preserve">There are on-going discussions with Salem Planning and Zoning regarding the riparian overlay zone. She has been working with the town planner and attorney Mike </w:t>
      </w:r>
      <w:proofErr w:type="spellStart"/>
      <w:r w:rsidR="00542438">
        <w:rPr>
          <w:rFonts w:ascii="Times New Roman" w:hAnsi="Times New Roman" w:cs="Times New Roman"/>
          <w:sz w:val="24"/>
        </w:rPr>
        <w:t>Zizka</w:t>
      </w:r>
      <w:proofErr w:type="spellEnd"/>
      <w:r w:rsidR="00542438">
        <w:rPr>
          <w:rFonts w:ascii="Times New Roman" w:hAnsi="Times New Roman" w:cs="Times New Roman"/>
          <w:sz w:val="24"/>
        </w:rPr>
        <w:t>.</w:t>
      </w:r>
    </w:p>
    <w:p w14:paraId="7C7E84D2" w14:textId="412A6CDB" w:rsidR="00CB18DE" w:rsidRDefault="00DB2B79" w:rsidP="00D90032">
      <w:pPr>
        <w:spacing w:after="0" w:line="240" w:lineRule="auto"/>
        <w:rPr>
          <w:rFonts w:ascii="Times New Roman" w:hAnsi="Times New Roman" w:cs="Times New Roman"/>
          <w:sz w:val="24"/>
        </w:rPr>
      </w:pPr>
      <w:r w:rsidRPr="00DB2B79">
        <w:rPr>
          <w:rFonts w:ascii="Times New Roman" w:hAnsi="Times New Roman" w:cs="Times New Roman"/>
          <w:i/>
          <w:iCs/>
          <w:sz w:val="24"/>
        </w:rPr>
        <w:t>Science &amp; Monitoring</w:t>
      </w:r>
      <w:r>
        <w:rPr>
          <w:rFonts w:ascii="Times New Roman" w:hAnsi="Times New Roman" w:cs="Times New Roman"/>
          <w:sz w:val="24"/>
        </w:rPr>
        <w:t xml:space="preserve">:  </w:t>
      </w:r>
      <w:r w:rsidR="00FB3161">
        <w:rPr>
          <w:rFonts w:ascii="Times New Roman" w:hAnsi="Times New Roman" w:cs="Times New Roman"/>
          <w:sz w:val="24"/>
        </w:rPr>
        <w:t>Do</w:t>
      </w:r>
      <w:r w:rsidR="00542438">
        <w:rPr>
          <w:rFonts w:ascii="Times New Roman" w:hAnsi="Times New Roman" w:cs="Times New Roman"/>
          <w:sz w:val="24"/>
        </w:rPr>
        <w:t>herty</w:t>
      </w:r>
      <w:r w:rsidR="00FB3161">
        <w:rPr>
          <w:rFonts w:ascii="Times New Roman" w:hAnsi="Times New Roman" w:cs="Times New Roman"/>
          <w:sz w:val="24"/>
        </w:rPr>
        <w:t xml:space="preserve"> shared a map of where stream temperature loggers are placed.  There are 2</w:t>
      </w:r>
      <w:r w:rsidR="00542438">
        <w:rPr>
          <w:rFonts w:ascii="Times New Roman" w:hAnsi="Times New Roman" w:cs="Times New Roman"/>
          <w:sz w:val="24"/>
        </w:rPr>
        <w:t>9</w:t>
      </w:r>
      <w:r w:rsidR="00FB3161">
        <w:rPr>
          <w:rFonts w:ascii="Times New Roman" w:hAnsi="Times New Roman" w:cs="Times New Roman"/>
          <w:sz w:val="24"/>
        </w:rPr>
        <w:t xml:space="preserve"> loggers.  Conductivity loggers remain in place throughout the year.  New YSI meter will be able to measure temperature, conductivity, DO (dissolved oxygen), salinity and barometric pressure.  Th</w:t>
      </w:r>
      <w:r w:rsidR="00542438">
        <w:rPr>
          <w:rFonts w:ascii="Times New Roman" w:hAnsi="Times New Roman" w:cs="Times New Roman"/>
          <w:sz w:val="24"/>
        </w:rPr>
        <w:t>is meter is more accurate than ones used previousl</w:t>
      </w:r>
      <w:r w:rsidR="00FB3161">
        <w:rPr>
          <w:rFonts w:ascii="Times New Roman" w:hAnsi="Times New Roman" w:cs="Times New Roman"/>
          <w:sz w:val="24"/>
        </w:rPr>
        <w:t xml:space="preserve">y </w:t>
      </w:r>
      <w:r w:rsidR="00542438">
        <w:rPr>
          <w:rFonts w:ascii="Times New Roman" w:hAnsi="Times New Roman" w:cs="Times New Roman"/>
          <w:sz w:val="24"/>
        </w:rPr>
        <w:t>and should also last much longer</w:t>
      </w:r>
      <w:r w:rsidR="00FB3161">
        <w:rPr>
          <w:rFonts w:ascii="Times New Roman" w:hAnsi="Times New Roman" w:cs="Times New Roman"/>
          <w:sz w:val="24"/>
        </w:rPr>
        <w:t xml:space="preserve">.  Young reported that ERWSCC </w:t>
      </w:r>
      <w:r w:rsidR="00542438">
        <w:rPr>
          <w:rFonts w:ascii="Times New Roman" w:hAnsi="Times New Roman" w:cs="Times New Roman"/>
          <w:sz w:val="24"/>
        </w:rPr>
        <w:t xml:space="preserve">typically has </w:t>
      </w:r>
      <w:r w:rsidR="00FB3161">
        <w:rPr>
          <w:rFonts w:ascii="Times New Roman" w:hAnsi="Times New Roman" w:cs="Times New Roman"/>
          <w:sz w:val="24"/>
        </w:rPr>
        <w:t xml:space="preserve">an intern from Three Rivers Community College to conduct some baseline monitoring; </w:t>
      </w:r>
      <w:r w:rsidR="00542438">
        <w:rPr>
          <w:rFonts w:ascii="Times New Roman" w:hAnsi="Times New Roman" w:cs="Times New Roman"/>
          <w:sz w:val="24"/>
        </w:rPr>
        <w:t xml:space="preserve">Due to the pandemic however, if this is not advisable Doherty’s brother </w:t>
      </w:r>
      <w:r w:rsidR="00FB3161">
        <w:rPr>
          <w:rFonts w:ascii="Times New Roman" w:hAnsi="Times New Roman" w:cs="Times New Roman"/>
          <w:sz w:val="24"/>
        </w:rPr>
        <w:t>(an engineering student) may be able to assist for several hours each week over the course of 10 weeks.  No fiscal change.  By consensus, the Board approved working with the fraternal Do</w:t>
      </w:r>
      <w:r w:rsidR="00542438">
        <w:rPr>
          <w:rFonts w:ascii="Times New Roman" w:hAnsi="Times New Roman" w:cs="Times New Roman"/>
          <w:sz w:val="24"/>
        </w:rPr>
        <w:t>herty</w:t>
      </w:r>
      <w:r w:rsidR="00FB3161">
        <w:rPr>
          <w:rFonts w:ascii="Times New Roman" w:hAnsi="Times New Roman" w:cs="Times New Roman"/>
          <w:sz w:val="24"/>
        </w:rPr>
        <w:t>, as needed.</w:t>
      </w:r>
      <w:r w:rsidR="00F22431">
        <w:rPr>
          <w:rFonts w:ascii="Times New Roman" w:hAnsi="Times New Roman" w:cs="Times New Roman"/>
          <w:sz w:val="24"/>
        </w:rPr>
        <w:t xml:space="preserve">  Do</w:t>
      </w:r>
      <w:r w:rsidR="00542438">
        <w:rPr>
          <w:rFonts w:ascii="Times New Roman" w:hAnsi="Times New Roman" w:cs="Times New Roman"/>
          <w:sz w:val="24"/>
        </w:rPr>
        <w:t>herty</w:t>
      </w:r>
      <w:r w:rsidR="00F22431">
        <w:rPr>
          <w:rFonts w:ascii="Times New Roman" w:hAnsi="Times New Roman" w:cs="Times New Roman"/>
          <w:sz w:val="24"/>
        </w:rPr>
        <w:t xml:space="preserve"> reported on a grant available from the National Park Foundation, where ERWSCC would seek $3000</w:t>
      </w:r>
      <w:r w:rsidR="00542438">
        <w:rPr>
          <w:rFonts w:ascii="Times New Roman" w:hAnsi="Times New Roman" w:cs="Times New Roman"/>
          <w:sz w:val="24"/>
        </w:rPr>
        <w:t>+</w:t>
      </w:r>
      <w:r w:rsidR="00F22431">
        <w:rPr>
          <w:rFonts w:ascii="Times New Roman" w:hAnsi="Times New Roman" w:cs="Times New Roman"/>
          <w:sz w:val="24"/>
        </w:rPr>
        <w:t xml:space="preserve"> to engage in a river/stream riffle assessment</w:t>
      </w:r>
      <w:r w:rsidR="00542438">
        <w:rPr>
          <w:rFonts w:ascii="Times New Roman" w:hAnsi="Times New Roman" w:cs="Times New Roman"/>
          <w:sz w:val="24"/>
        </w:rPr>
        <w:t xml:space="preserve"> community project</w:t>
      </w:r>
      <w:r w:rsidR="00F22431">
        <w:rPr>
          <w:rFonts w:ascii="Times New Roman" w:hAnsi="Times New Roman" w:cs="Times New Roman"/>
          <w:sz w:val="24"/>
        </w:rPr>
        <w:t xml:space="preserve">.  Data would be incorporated into a state database.  This can engage </w:t>
      </w:r>
      <w:r w:rsidR="00542438">
        <w:rPr>
          <w:rFonts w:ascii="Times New Roman" w:hAnsi="Times New Roman" w:cs="Times New Roman"/>
          <w:sz w:val="24"/>
        </w:rPr>
        <w:t>a variety of new</w:t>
      </w:r>
      <w:r w:rsidR="00F22431">
        <w:rPr>
          <w:rFonts w:ascii="Times New Roman" w:hAnsi="Times New Roman" w:cs="Times New Roman"/>
          <w:sz w:val="24"/>
        </w:rPr>
        <w:t xml:space="preserve"> citizen science participa</w:t>
      </w:r>
      <w:r w:rsidR="00542438">
        <w:rPr>
          <w:rFonts w:ascii="Times New Roman" w:hAnsi="Times New Roman" w:cs="Times New Roman"/>
          <w:sz w:val="24"/>
        </w:rPr>
        <w:t>nts</w:t>
      </w:r>
      <w:r w:rsidR="00741092">
        <w:rPr>
          <w:rFonts w:ascii="Times New Roman" w:hAnsi="Times New Roman" w:cs="Times New Roman"/>
          <w:sz w:val="24"/>
        </w:rPr>
        <w:t xml:space="preserve">.  Young asked Lacy about timing and review of </w:t>
      </w:r>
      <w:r w:rsidR="00542438">
        <w:rPr>
          <w:rFonts w:ascii="Times New Roman" w:hAnsi="Times New Roman" w:cs="Times New Roman"/>
          <w:sz w:val="24"/>
        </w:rPr>
        <w:t>applications</w:t>
      </w:r>
      <w:r w:rsidR="00741092">
        <w:rPr>
          <w:rFonts w:ascii="Times New Roman" w:hAnsi="Times New Roman" w:cs="Times New Roman"/>
          <w:sz w:val="24"/>
        </w:rPr>
        <w:t xml:space="preserve">; Lacy indicated </w:t>
      </w:r>
      <w:r w:rsidR="00542438">
        <w:rPr>
          <w:rFonts w:ascii="Times New Roman" w:hAnsi="Times New Roman" w:cs="Times New Roman"/>
          <w:sz w:val="24"/>
        </w:rPr>
        <w:t xml:space="preserve">she would assist with review on her end. </w:t>
      </w:r>
    </w:p>
    <w:p w14:paraId="1152AE80" w14:textId="2BFD2431" w:rsidR="00741092" w:rsidRDefault="00741092" w:rsidP="00D90032">
      <w:pPr>
        <w:spacing w:after="0" w:line="240" w:lineRule="auto"/>
        <w:rPr>
          <w:rFonts w:ascii="Times New Roman" w:hAnsi="Times New Roman" w:cs="Times New Roman"/>
          <w:sz w:val="24"/>
        </w:rPr>
      </w:pPr>
    </w:p>
    <w:p w14:paraId="29622E6A" w14:textId="647C92B3" w:rsidR="00741092" w:rsidRDefault="00741092" w:rsidP="00D90032">
      <w:pPr>
        <w:spacing w:after="0" w:line="240" w:lineRule="auto"/>
        <w:rPr>
          <w:rFonts w:ascii="Times New Roman" w:hAnsi="Times New Roman" w:cs="Times New Roman"/>
          <w:sz w:val="24"/>
        </w:rPr>
      </w:pPr>
      <w:r>
        <w:rPr>
          <w:rFonts w:ascii="Times New Roman" w:hAnsi="Times New Roman" w:cs="Times New Roman"/>
          <w:sz w:val="24"/>
        </w:rPr>
        <w:t xml:space="preserve">Young reported on </w:t>
      </w:r>
      <w:proofErr w:type="spellStart"/>
      <w:r>
        <w:rPr>
          <w:rFonts w:ascii="Times New Roman" w:hAnsi="Times New Roman" w:cs="Times New Roman"/>
          <w:sz w:val="24"/>
        </w:rPr>
        <w:t>RiverFest</w:t>
      </w:r>
      <w:proofErr w:type="spellEnd"/>
      <w:r>
        <w:rPr>
          <w:rFonts w:ascii="Times New Roman" w:hAnsi="Times New Roman" w:cs="Times New Roman"/>
          <w:sz w:val="24"/>
        </w:rPr>
        <w:t xml:space="preserve"> 2020 being in a holding pattern, owing to the pandemic.  More will be known in July on </w:t>
      </w:r>
      <w:proofErr w:type="gramStart"/>
      <w:r>
        <w:rPr>
          <w:rFonts w:ascii="Times New Roman" w:hAnsi="Times New Roman" w:cs="Times New Roman"/>
          <w:sz w:val="24"/>
        </w:rPr>
        <w:t>whether or not</w:t>
      </w:r>
      <w:proofErr w:type="gramEnd"/>
      <w:r>
        <w:rPr>
          <w:rFonts w:ascii="Times New Roman" w:hAnsi="Times New Roman" w:cs="Times New Roman"/>
          <w:sz w:val="24"/>
        </w:rPr>
        <w:t xml:space="preserve"> this program will take place, as usual, or if alternate plans will be developed.  Postponing for one year is a possibility.  Planning for school programs continues.  </w:t>
      </w:r>
      <w:r w:rsidR="00B1581A">
        <w:rPr>
          <w:rFonts w:ascii="Times New Roman" w:hAnsi="Times New Roman" w:cs="Times New Roman"/>
          <w:sz w:val="24"/>
        </w:rPr>
        <w:t>Staff</w:t>
      </w:r>
      <w:r>
        <w:rPr>
          <w:rFonts w:ascii="Times New Roman" w:hAnsi="Times New Roman" w:cs="Times New Roman"/>
          <w:sz w:val="24"/>
        </w:rPr>
        <w:t xml:space="preserve"> will share links to the freshwater/pond </w:t>
      </w:r>
      <w:proofErr w:type="spellStart"/>
      <w:r>
        <w:rPr>
          <w:rFonts w:ascii="Times New Roman" w:hAnsi="Times New Roman" w:cs="Times New Roman"/>
          <w:sz w:val="24"/>
        </w:rPr>
        <w:t>invasives</w:t>
      </w:r>
      <w:proofErr w:type="spellEnd"/>
      <w:r>
        <w:rPr>
          <w:rFonts w:ascii="Times New Roman" w:hAnsi="Times New Roman" w:cs="Times New Roman"/>
          <w:sz w:val="24"/>
        </w:rPr>
        <w:t xml:space="preserve"> assessment done in 2019 by the Connecticut Agricultural Experiment Station.</w:t>
      </w:r>
    </w:p>
    <w:p w14:paraId="50D91A55" w14:textId="33D400DA" w:rsidR="00D76BE1" w:rsidRDefault="00D76BE1" w:rsidP="00D90032">
      <w:pPr>
        <w:spacing w:after="0" w:line="240" w:lineRule="auto"/>
        <w:rPr>
          <w:rFonts w:ascii="Times New Roman" w:hAnsi="Times New Roman" w:cs="Times New Roman"/>
          <w:sz w:val="24"/>
        </w:rPr>
      </w:pPr>
    </w:p>
    <w:p w14:paraId="67317A18" w14:textId="5BCAB970" w:rsidR="00D76BE1" w:rsidRDefault="00D76BE1" w:rsidP="00D90032">
      <w:pPr>
        <w:spacing w:after="0" w:line="240" w:lineRule="auto"/>
        <w:rPr>
          <w:rFonts w:ascii="Times New Roman" w:hAnsi="Times New Roman" w:cs="Times New Roman"/>
          <w:sz w:val="24"/>
        </w:rPr>
      </w:pPr>
      <w:r w:rsidRPr="00D76BE1">
        <w:rPr>
          <w:rFonts w:ascii="Times New Roman" w:hAnsi="Times New Roman" w:cs="Times New Roman"/>
          <w:i/>
          <w:iCs/>
          <w:sz w:val="24"/>
        </w:rPr>
        <w:lastRenderedPageBreak/>
        <w:t>Project Review</w:t>
      </w:r>
      <w:r>
        <w:rPr>
          <w:rFonts w:ascii="Times New Roman" w:hAnsi="Times New Roman" w:cs="Times New Roman"/>
          <w:sz w:val="24"/>
        </w:rPr>
        <w:t xml:space="preserve">:  Irving reported the Falls Brook bridge replacement project, in Lyme, is proceeding.  Currently in the engineering phase.  ERWSCC has provided input.  No timeline for construction </w:t>
      </w:r>
      <w:proofErr w:type="gramStart"/>
      <w:r>
        <w:rPr>
          <w:rFonts w:ascii="Times New Roman" w:hAnsi="Times New Roman" w:cs="Times New Roman"/>
          <w:sz w:val="24"/>
        </w:rPr>
        <w:t>as of yet</w:t>
      </w:r>
      <w:proofErr w:type="gramEnd"/>
      <w:r>
        <w:rPr>
          <w:rFonts w:ascii="Times New Roman" w:hAnsi="Times New Roman" w:cs="Times New Roman"/>
          <w:sz w:val="24"/>
        </w:rPr>
        <w:t>.  Young thanked Lacy for her input and involvement.  Young reported that the Army Corps of Engineers (AC</w:t>
      </w:r>
      <w:r w:rsidR="00B1581A">
        <w:rPr>
          <w:rFonts w:ascii="Times New Roman" w:hAnsi="Times New Roman" w:cs="Times New Roman"/>
          <w:sz w:val="24"/>
        </w:rPr>
        <w:t>O</w:t>
      </w:r>
      <w:r>
        <w:rPr>
          <w:rFonts w:ascii="Times New Roman" w:hAnsi="Times New Roman" w:cs="Times New Roman"/>
          <w:sz w:val="24"/>
        </w:rPr>
        <w:t xml:space="preserve">E) </w:t>
      </w:r>
      <w:r w:rsidR="00B1581A">
        <w:rPr>
          <w:rFonts w:ascii="Times New Roman" w:hAnsi="Times New Roman" w:cs="Times New Roman"/>
          <w:sz w:val="24"/>
        </w:rPr>
        <w:t xml:space="preserve">has issued enforcement action on the Shingle Mill Brook wetland violation in Salem. The Town of Salem Inland Wetlands Commission has also issued a violation notice and need for development of a restoration plan. </w:t>
      </w:r>
    </w:p>
    <w:p w14:paraId="3817618E" w14:textId="77777777" w:rsidR="00CB18DE" w:rsidRDefault="00CB18DE" w:rsidP="00D90032">
      <w:pPr>
        <w:spacing w:after="0" w:line="240" w:lineRule="auto"/>
        <w:rPr>
          <w:rFonts w:ascii="Times New Roman" w:hAnsi="Times New Roman" w:cs="Times New Roman"/>
          <w:sz w:val="24"/>
        </w:rPr>
      </w:pPr>
    </w:p>
    <w:p w14:paraId="3F03BCA8" w14:textId="77777777" w:rsidR="0005569A" w:rsidRDefault="007A3F65" w:rsidP="00F12D55">
      <w:pPr>
        <w:spacing w:after="0" w:line="240" w:lineRule="auto"/>
        <w:rPr>
          <w:rFonts w:ascii="Times New Roman" w:hAnsi="Times New Roman" w:cs="Times New Roman"/>
          <w:sz w:val="24"/>
        </w:rPr>
      </w:pPr>
      <w:r w:rsidRPr="007A3F65">
        <w:rPr>
          <w:rFonts w:ascii="Times New Roman" w:hAnsi="Times New Roman" w:cs="Times New Roman"/>
          <w:sz w:val="24"/>
          <w:u w:val="single"/>
        </w:rPr>
        <w:t>Old/New Business:</w:t>
      </w:r>
      <w:r w:rsidRPr="00337A7D">
        <w:rPr>
          <w:rFonts w:ascii="Times New Roman" w:hAnsi="Times New Roman" w:cs="Times New Roman"/>
          <w:sz w:val="24"/>
        </w:rPr>
        <w:t xml:space="preserve">  </w:t>
      </w:r>
    </w:p>
    <w:p w14:paraId="09678B80" w14:textId="5E61A034" w:rsidR="00A06ACC" w:rsidRDefault="0005569A" w:rsidP="00F12D55">
      <w:pPr>
        <w:spacing w:after="0" w:line="240" w:lineRule="auto"/>
        <w:rPr>
          <w:rFonts w:ascii="Times New Roman" w:hAnsi="Times New Roman" w:cs="Times New Roman"/>
          <w:sz w:val="24"/>
        </w:rPr>
      </w:pPr>
      <w:r>
        <w:rPr>
          <w:rFonts w:ascii="Times New Roman" w:hAnsi="Times New Roman" w:cs="Times New Roman"/>
          <w:sz w:val="24"/>
        </w:rPr>
        <w:t xml:space="preserve">Young shared an expense sheet for ERWSCC.  Merrow stated she was so glad to see and hear </w:t>
      </w:r>
      <w:proofErr w:type="gramStart"/>
      <w:r>
        <w:rPr>
          <w:rFonts w:ascii="Times New Roman" w:hAnsi="Times New Roman" w:cs="Times New Roman"/>
          <w:sz w:val="24"/>
        </w:rPr>
        <w:t>everyone, and</w:t>
      </w:r>
      <w:proofErr w:type="gramEnd"/>
      <w:r>
        <w:rPr>
          <w:rFonts w:ascii="Times New Roman" w:hAnsi="Times New Roman" w:cs="Times New Roman"/>
          <w:sz w:val="24"/>
        </w:rPr>
        <w:t xml:space="preserve"> hopes that people will plan to visit her now that she is living up in Maine, in the mid-coast region.</w:t>
      </w:r>
    </w:p>
    <w:p w14:paraId="3D3A2469" w14:textId="77777777" w:rsidR="00A06ACC" w:rsidRDefault="00A06ACC" w:rsidP="00F12D55">
      <w:pPr>
        <w:spacing w:after="0" w:line="240" w:lineRule="auto"/>
        <w:rPr>
          <w:rFonts w:ascii="Times New Roman" w:hAnsi="Times New Roman" w:cs="Times New Roman"/>
          <w:sz w:val="24"/>
        </w:rPr>
      </w:pPr>
    </w:p>
    <w:p w14:paraId="37C25A11" w14:textId="5FE40FAA" w:rsidR="007A3F65" w:rsidRDefault="007A3F65" w:rsidP="00F12D55">
      <w:pPr>
        <w:spacing w:after="0" w:line="240" w:lineRule="auto"/>
        <w:rPr>
          <w:rFonts w:ascii="Times New Roman" w:hAnsi="Times New Roman" w:cs="Times New Roman"/>
          <w:sz w:val="24"/>
        </w:rPr>
      </w:pPr>
      <w:r w:rsidRPr="007A3F65">
        <w:rPr>
          <w:rFonts w:ascii="Times New Roman" w:hAnsi="Times New Roman" w:cs="Times New Roman"/>
          <w:sz w:val="24"/>
          <w:u w:val="single"/>
        </w:rPr>
        <w:t>Adjournment</w:t>
      </w:r>
      <w:r>
        <w:rPr>
          <w:rFonts w:ascii="Times New Roman" w:hAnsi="Times New Roman" w:cs="Times New Roman"/>
          <w:sz w:val="24"/>
        </w:rPr>
        <w:t>:</w:t>
      </w:r>
      <w:r w:rsidR="00337A7D">
        <w:rPr>
          <w:rFonts w:ascii="Times New Roman" w:hAnsi="Times New Roman" w:cs="Times New Roman"/>
          <w:sz w:val="24"/>
        </w:rPr>
        <w:t xml:space="preserve">  </w:t>
      </w:r>
      <w:r>
        <w:rPr>
          <w:rFonts w:ascii="Times New Roman" w:hAnsi="Times New Roman" w:cs="Times New Roman"/>
          <w:sz w:val="24"/>
        </w:rPr>
        <w:t xml:space="preserve">Chairman Irving adjourned the meeting at </w:t>
      </w:r>
      <w:r w:rsidR="001A252F">
        <w:rPr>
          <w:rFonts w:ascii="Times New Roman" w:hAnsi="Times New Roman" w:cs="Times New Roman"/>
          <w:sz w:val="24"/>
        </w:rPr>
        <w:t>7:02</w:t>
      </w:r>
      <w:r>
        <w:rPr>
          <w:rFonts w:ascii="Times New Roman" w:hAnsi="Times New Roman" w:cs="Times New Roman"/>
          <w:sz w:val="24"/>
        </w:rPr>
        <w:t xml:space="preserve"> PM.</w:t>
      </w:r>
    </w:p>
    <w:p w14:paraId="20421F38" w14:textId="77777777" w:rsidR="00A06ACC" w:rsidRDefault="00A06ACC" w:rsidP="00F12D55">
      <w:pPr>
        <w:spacing w:after="0" w:line="240" w:lineRule="auto"/>
        <w:rPr>
          <w:rFonts w:ascii="Times New Roman" w:hAnsi="Times New Roman" w:cs="Times New Roman"/>
          <w:sz w:val="24"/>
        </w:rPr>
      </w:pPr>
    </w:p>
    <w:p w14:paraId="0E06D90F" w14:textId="37C1C8D3" w:rsidR="00A06ACC" w:rsidRDefault="009932FF" w:rsidP="00F12D55">
      <w:pPr>
        <w:spacing w:after="0" w:line="240" w:lineRule="auto"/>
        <w:rPr>
          <w:rFonts w:ascii="Times New Roman" w:hAnsi="Times New Roman" w:cs="Times New Roman"/>
          <w:noProof/>
          <w:sz w:val="24"/>
        </w:rPr>
      </w:pPr>
      <w:r>
        <w:rPr>
          <w:rFonts w:ascii="Times New Roman" w:hAnsi="Times New Roman" w:cs="Times New Roman"/>
          <w:sz w:val="24"/>
        </w:rPr>
        <w:t xml:space="preserve">Respectfully submitted, David </w:t>
      </w:r>
      <w:proofErr w:type="spellStart"/>
      <w:r>
        <w:rPr>
          <w:rFonts w:ascii="Times New Roman" w:hAnsi="Times New Roman" w:cs="Times New Roman"/>
          <w:sz w:val="24"/>
        </w:rPr>
        <w:t>Gumbart</w:t>
      </w:r>
      <w:proofErr w:type="spellEnd"/>
      <w:r>
        <w:rPr>
          <w:rFonts w:ascii="Times New Roman" w:hAnsi="Times New Roman" w:cs="Times New Roman"/>
          <w:sz w:val="24"/>
        </w:rPr>
        <w:t>, ERWSCC Secretary</w:t>
      </w:r>
      <w:r w:rsidR="00337A7D">
        <w:rPr>
          <w:rFonts w:ascii="Times New Roman" w:hAnsi="Times New Roman" w:cs="Times New Roman"/>
          <w:sz w:val="24"/>
        </w:rPr>
        <w:t xml:space="preserve"> </w:t>
      </w:r>
    </w:p>
    <w:p w14:paraId="5D120DA9" w14:textId="77777777" w:rsidR="00A06ACC" w:rsidRDefault="00A06ACC" w:rsidP="00F12D55">
      <w:pPr>
        <w:spacing w:after="0" w:line="240" w:lineRule="auto"/>
        <w:rPr>
          <w:rFonts w:ascii="Times New Roman" w:hAnsi="Times New Roman" w:cs="Times New Roman"/>
          <w:sz w:val="24"/>
        </w:rPr>
      </w:pPr>
    </w:p>
    <w:p w14:paraId="3605FE51" w14:textId="23B475A5"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4B0EFCA7">
            <wp:extent cx="1857825" cy="4064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77113" cy="410619"/>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9F2D06" w14:textId="77777777" w:rsidR="005718FD" w:rsidRDefault="005718FD" w:rsidP="009628A1">
      <w:pPr>
        <w:spacing w:after="0" w:line="240" w:lineRule="auto"/>
      </w:pPr>
      <w:r>
        <w:separator/>
      </w:r>
    </w:p>
  </w:endnote>
  <w:endnote w:type="continuationSeparator" w:id="0">
    <w:p w14:paraId="1977F53C" w14:textId="77777777" w:rsidR="005718FD" w:rsidRDefault="005718FD"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C944FC" w14:textId="77777777" w:rsidR="005718FD" w:rsidRDefault="005718FD" w:rsidP="009628A1">
      <w:pPr>
        <w:spacing w:after="0" w:line="240" w:lineRule="auto"/>
      </w:pPr>
      <w:r>
        <w:separator/>
      </w:r>
    </w:p>
  </w:footnote>
  <w:footnote w:type="continuationSeparator" w:id="0">
    <w:p w14:paraId="1FD2D470" w14:textId="77777777" w:rsidR="005718FD" w:rsidRDefault="005718FD"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275A0"/>
    <w:rsid w:val="00042E1C"/>
    <w:rsid w:val="0005569A"/>
    <w:rsid w:val="000B3965"/>
    <w:rsid w:val="00113D63"/>
    <w:rsid w:val="001174AB"/>
    <w:rsid w:val="00186527"/>
    <w:rsid w:val="001A252F"/>
    <w:rsid w:val="001C7544"/>
    <w:rsid w:val="001C7674"/>
    <w:rsid w:val="001D3207"/>
    <w:rsid w:val="001E4265"/>
    <w:rsid w:val="00236827"/>
    <w:rsid w:val="00292BE8"/>
    <w:rsid w:val="002B2462"/>
    <w:rsid w:val="002C3047"/>
    <w:rsid w:val="002C6C33"/>
    <w:rsid w:val="0031145B"/>
    <w:rsid w:val="00330BAC"/>
    <w:rsid w:val="00336E9E"/>
    <w:rsid w:val="00337A7D"/>
    <w:rsid w:val="00374671"/>
    <w:rsid w:val="00386637"/>
    <w:rsid w:val="00391A75"/>
    <w:rsid w:val="003A67F2"/>
    <w:rsid w:val="00411F8D"/>
    <w:rsid w:val="00430E6F"/>
    <w:rsid w:val="004D575C"/>
    <w:rsid w:val="004F0093"/>
    <w:rsid w:val="004F0487"/>
    <w:rsid w:val="00526A0B"/>
    <w:rsid w:val="00542438"/>
    <w:rsid w:val="0054552B"/>
    <w:rsid w:val="005718FD"/>
    <w:rsid w:val="00574353"/>
    <w:rsid w:val="005960F6"/>
    <w:rsid w:val="005B0132"/>
    <w:rsid w:val="005B022A"/>
    <w:rsid w:val="005F17A5"/>
    <w:rsid w:val="00611AD9"/>
    <w:rsid w:val="006203D3"/>
    <w:rsid w:val="00633BCA"/>
    <w:rsid w:val="00672CA1"/>
    <w:rsid w:val="006B679C"/>
    <w:rsid w:val="006C5311"/>
    <w:rsid w:val="006F21DA"/>
    <w:rsid w:val="006F5707"/>
    <w:rsid w:val="007009DB"/>
    <w:rsid w:val="00703F1F"/>
    <w:rsid w:val="007362DF"/>
    <w:rsid w:val="00741092"/>
    <w:rsid w:val="007475DE"/>
    <w:rsid w:val="007A3F65"/>
    <w:rsid w:val="007B03F4"/>
    <w:rsid w:val="007B69E9"/>
    <w:rsid w:val="007E48A4"/>
    <w:rsid w:val="007F1A2D"/>
    <w:rsid w:val="00811EBF"/>
    <w:rsid w:val="00917507"/>
    <w:rsid w:val="00932DAD"/>
    <w:rsid w:val="009628A1"/>
    <w:rsid w:val="009932FF"/>
    <w:rsid w:val="009A6536"/>
    <w:rsid w:val="009C7BF0"/>
    <w:rsid w:val="00A0206B"/>
    <w:rsid w:val="00A06ACC"/>
    <w:rsid w:val="00A26C8A"/>
    <w:rsid w:val="00A27034"/>
    <w:rsid w:val="00A41666"/>
    <w:rsid w:val="00A860FD"/>
    <w:rsid w:val="00AA78BF"/>
    <w:rsid w:val="00AF6658"/>
    <w:rsid w:val="00B1581A"/>
    <w:rsid w:val="00B95433"/>
    <w:rsid w:val="00C23AE9"/>
    <w:rsid w:val="00C53E6F"/>
    <w:rsid w:val="00CB18DE"/>
    <w:rsid w:val="00CC26CA"/>
    <w:rsid w:val="00D05642"/>
    <w:rsid w:val="00D225E2"/>
    <w:rsid w:val="00D269B0"/>
    <w:rsid w:val="00D571DD"/>
    <w:rsid w:val="00D63245"/>
    <w:rsid w:val="00D76BE1"/>
    <w:rsid w:val="00D90032"/>
    <w:rsid w:val="00D97243"/>
    <w:rsid w:val="00DB2B79"/>
    <w:rsid w:val="00DD1D48"/>
    <w:rsid w:val="00E23862"/>
    <w:rsid w:val="00E62548"/>
    <w:rsid w:val="00F12D55"/>
    <w:rsid w:val="00F22431"/>
    <w:rsid w:val="00F334EC"/>
    <w:rsid w:val="00F72594"/>
    <w:rsid w:val="00FB3161"/>
    <w:rsid w:val="00FB62A9"/>
    <w:rsid w:val="00FC691C"/>
    <w:rsid w:val="00FD1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1507</Words>
  <Characters>8596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Riley Doherty</cp:lastModifiedBy>
  <cp:revision>2</cp:revision>
  <dcterms:created xsi:type="dcterms:W3CDTF">2021-01-12T16:36:00Z</dcterms:created>
  <dcterms:modified xsi:type="dcterms:W3CDTF">2021-01-12T16:36:00Z</dcterms:modified>
</cp:coreProperties>
</file>