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003" w:rsidRDefault="003A4003">
      <w:pPr>
        <w:pStyle w:val="Heading1"/>
      </w:pPr>
      <w:r>
        <w:t xml:space="preserve">The </w:t>
      </w:r>
      <w:smartTag w:uri="urn:schemas-microsoft-com:office:smarttags" w:element="place">
        <w:smartTag w:uri="urn:schemas-microsoft-com:office:smarttags" w:element="PlaceName">
          <w:r>
            <w:t>Eightmile</w:t>
          </w:r>
        </w:smartTag>
        <w:r>
          <w:t xml:space="preserve"> </w:t>
        </w:r>
        <w:smartTag w:uri="urn:schemas-microsoft-com:office:smarttags" w:element="PlaceType">
          <w:r>
            <w:t>River</w:t>
          </w:r>
        </w:smartTag>
      </w:smartTag>
    </w:p>
    <w:p w:rsidR="003A4003" w:rsidRDefault="003A4003">
      <w:pPr>
        <w:pStyle w:val="Heading2"/>
      </w:pPr>
      <w:r>
        <w:t>Wild &amp; Scenic Coordinating Committee</w:t>
      </w:r>
    </w:p>
    <w:p w:rsidR="003A4003" w:rsidRDefault="003F0644">
      <w:pPr>
        <w:pStyle w:val="Heading3"/>
      </w:pPr>
      <w:r>
        <w:t>Meeting Minutes – July 27</w:t>
      </w:r>
      <w:r w:rsidR="00E7524E">
        <w:t>,</w:t>
      </w:r>
      <w:r w:rsidR="00DE3A50">
        <w:t xml:space="preserve"> 2015, Lyme Town Hall</w:t>
      </w:r>
      <w:r w:rsidR="00E33AFB">
        <w:t xml:space="preserve"> </w:t>
      </w:r>
    </w:p>
    <w:p w:rsidR="003A4003" w:rsidRDefault="003A4003">
      <w:pPr>
        <w:pStyle w:val="Heading3"/>
      </w:pPr>
      <w:r>
        <w:t xml:space="preserve"> </w:t>
      </w:r>
    </w:p>
    <w:p w:rsidR="00A04879" w:rsidRDefault="003A4003" w:rsidP="00A04879">
      <w:pPr>
        <w:pStyle w:val="BodyTextIndent"/>
      </w:pPr>
      <w:r>
        <w:rPr>
          <w:b/>
        </w:rPr>
        <w:t>Present</w:t>
      </w:r>
      <w:r w:rsidR="00DE3A50">
        <w:t>:</w:t>
      </w:r>
      <w:r w:rsidR="00BC4F5A">
        <w:t xml:space="preserve"> </w:t>
      </w:r>
      <w:r w:rsidR="003F0644">
        <w:t xml:space="preserve">Eric Belt, Linda </w:t>
      </w:r>
      <w:proofErr w:type="spellStart"/>
      <w:r w:rsidR="003F0644">
        <w:t>Bireley</w:t>
      </w:r>
      <w:proofErr w:type="spellEnd"/>
      <w:r w:rsidR="003F0644">
        <w:t>,</w:t>
      </w:r>
      <w:r w:rsidR="00DF29A2">
        <w:t xml:space="preserve"> Gloria Fogarty,</w:t>
      </w:r>
      <w:r w:rsidR="00B6446E">
        <w:t xml:space="preserve"> Jaime </w:t>
      </w:r>
      <w:proofErr w:type="spellStart"/>
      <w:r w:rsidR="00B6446E">
        <w:t>Fosburgh</w:t>
      </w:r>
      <w:proofErr w:type="spellEnd"/>
      <w:r w:rsidR="00B6446E">
        <w:t>,</w:t>
      </w:r>
      <w:r w:rsidR="00DF29A2">
        <w:t xml:space="preserve"> </w:t>
      </w:r>
      <w:r w:rsidR="00B6446E">
        <w:t xml:space="preserve">Bernie Gillis, </w:t>
      </w:r>
      <w:r w:rsidR="00DF29A2">
        <w:t>Anthony Irving</w:t>
      </w:r>
      <w:r w:rsidR="00E33AFB">
        <w:t>,</w:t>
      </w:r>
      <w:r w:rsidR="00912E34">
        <w:t xml:space="preserve"> Parker Lord</w:t>
      </w:r>
      <w:proofErr w:type="gramStart"/>
      <w:r w:rsidR="00912E34">
        <w:t>,</w:t>
      </w:r>
      <w:r w:rsidR="00FB6157">
        <w:t xml:space="preserve"> </w:t>
      </w:r>
      <w:r w:rsidR="00BB575D">
        <w:t xml:space="preserve"> </w:t>
      </w:r>
      <w:r w:rsidR="00B6446E">
        <w:t>Sue</w:t>
      </w:r>
      <w:proofErr w:type="gramEnd"/>
      <w:r w:rsidR="00B6446E">
        <w:t xml:space="preserve"> </w:t>
      </w:r>
      <w:proofErr w:type="spellStart"/>
      <w:r w:rsidR="00B6446E">
        <w:t>Merrow</w:t>
      </w:r>
      <w:proofErr w:type="spellEnd"/>
      <w:r w:rsidR="00B6446E">
        <w:t xml:space="preserve">, </w:t>
      </w:r>
      <w:r w:rsidR="00FB6157">
        <w:t>Rob Smith,</w:t>
      </w:r>
      <w:r w:rsidR="00B6446E">
        <w:t xml:space="preserve"> Eric Thomas,</w:t>
      </w:r>
      <w:r w:rsidR="007E4D50">
        <w:t xml:space="preserve"> Melvin Woody,</w:t>
      </w:r>
      <w:r w:rsidR="003D1423">
        <w:t xml:space="preserve"> </w:t>
      </w:r>
      <w:r w:rsidR="00B6638B">
        <w:t xml:space="preserve">and </w:t>
      </w:r>
      <w:r w:rsidR="00DF29A2">
        <w:t xml:space="preserve"> </w:t>
      </w:r>
      <w:r w:rsidR="00B6638B">
        <w:t>Pat Young.</w:t>
      </w:r>
    </w:p>
    <w:p w:rsidR="00DE3A50" w:rsidRDefault="00DE3A50" w:rsidP="00A04879">
      <w:pPr>
        <w:pStyle w:val="BodyTextIndent"/>
      </w:pPr>
    </w:p>
    <w:p w:rsidR="00DE3A50" w:rsidRDefault="00DE3A50" w:rsidP="00DE3A50">
      <w:pPr>
        <w:pStyle w:val="List2"/>
      </w:pPr>
      <w:r>
        <w:rPr>
          <w:b/>
        </w:rPr>
        <w:t xml:space="preserve">          1.   </w:t>
      </w:r>
      <w:r w:rsidR="0025405A" w:rsidRPr="00CB6C31">
        <w:rPr>
          <w:b/>
        </w:rPr>
        <w:t>Call to Order</w:t>
      </w:r>
      <w:r w:rsidR="008F6FB4">
        <w:t xml:space="preserve"> – 5:0</w:t>
      </w:r>
      <w:r>
        <w:t>5</w:t>
      </w:r>
      <w:r w:rsidR="00BB575D">
        <w:t xml:space="preserve"> </w:t>
      </w:r>
      <w:r>
        <w:t xml:space="preserve">PM </w:t>
      </w:r>
    </w:p>
    <w:p w:rsidR="003A4003" w:rsidRDefault="003A4003" w:rsidP="00DE3A50">
      <w:pPr>
        <w:pStyle w:val="List2"/>
        <w:ind w:left="1350" w:firstLine="0"/>
        <w:jc w:val="both"/>
      </w:pPr>
    </w:p>
    <w:p w:rsidR="003A4003" w:rsidRDefault="003A4003" w:rsidP="00DE3A50">
      <w:pPr>
        <w:pStyle w:val="List2"/>
        <w:numPr>
          <w:ilvl w:val="0"/>
          <w:numId w:val="7"/>
        </w:numPr>
        <w:jc w:val="both"/>
      </w:pPr>
      <w:r w:rsidRPr="00DE3A50">
        <w:rPr>
          <w:b/>
        </w:rPr>
        <w:t>Next meetin</w:t>
      </w:r>
      <w:r w:rsidR="00037FB5" w:rsidRPr="00DE3A50">
        <w:rPr>
          <w:b/>
        </w:rPr>
        <w:t>g</w:t>
      </w:r>
      <w:r w:rsidR="00BB575D">
        <w:t>:</w:t>
      </w:r>
      <w:r w:rsidR="00856229">
        <w:t xml:space="preserve"> September 28, </w:t>
      </w:r>
      <w:r w:rsidR="00B6446E">
        <w:t>2015</w:t>
      </w:r>
    </w:p>
    <w:p w:rsidR="00DE3A50" w:rsidRDefault="00DE3A50" w:rsidP="00DE3A50">
      <w:pPr>
        <w:pStyle w:val="List2"/>
        <w:ind w:left="1350" w:firstLine="0"/>
        <w:jc w:val="both"/>
      </w:pPr>
    </w:p>
    <w:p w:rsidR="003A4003" w:rsidRDefault="003A4003" w:rsidP="00DE3A50">
      <w:pPr>
        <w:pStyle w:val="List2"/>
        <w:numPr>
          <w:ilvl w:val="0"/>
          <w:numId w:val="7"/>
        </w:numPr>
      </w:pPr>
      <w:r w:rsidRPr="00A04879">
        <w:rPr>
          <w:b/>
        </w:rPr>
        <w:t>Acc</w:t>
      </w:r>
      <w:r w:rsidR="00912E34" w:rsidRPr="00A04879">
        <w:rPr>
          <w:b/>
        </w:rPr>
        <w:t>ep</w:t>
      </w:r>
      <w:r w:rsidR="00037FB5" w:rsidRPr="00A04879">
        <w:rPr>
          <w:b/>
        </w:rPr>
        <w:t>tance of Minutes</w:t>
      </w:r>
      <w:r w:rsidR="00571D03">
        <w:t>: Minutes</w:t>
      </w:r>
      <w:r w:rsidR="00B6446E">
        <w:t xml:space="preserve"> of June 1</w:t>
      </w:r>
      <w:r w:rsidR="00A04879">
        <w:t>, 20</w:t>
      </w:r>
      <w:r w:rsidR="00BB12E5">
        <w:t>15 meeting presented.</w:t>
      </w:r>
      <w:r w:rsidR="00B6446E">
        <w:t xml:space="preserve"> Bernie Gillis</w:t>
      </w:r>
      <w:r w:rsidR="00E33AFB">
        <w:t xml:space="preserve"> moved to a</w:t>
      </w:r>
      <w:r w:rsidR="00A04879">
        <w:t xml:space="preserve">ccept, seconded by </w:t>
      </w:r>
      <w:r w:rsidR="00B6446E">
        <w:t xml:space="preserve">Linda </w:t>
      </w:r>
      <w:proofErr w:type="spellStart"/>
      <w:r w:rsidR="00B6446E">
        <w:t>Bireley</w:t>
      </w:r>
      <w:proofErr w:type="spellEnd"/>
      <w:r w:rsidR="00B6446E">
        <w:t>. Motion unanimously carried.</w:t>
      </w:r>
    </w:p>
    <w:p w:rsidR="00A04879" w:rsidRDefault="00A04879" w:rsidP="00DE3A50">
      <w:pPr>
        <w:pStyle w:val="List2"/>
        <w:ind w:left="1080" w:firstLine="0"/>
        <w:jc w:val="both"/>
      </w:pPr>
    </w:p>
    <w:p w:rsidR="000D0D18" w:rsidRDefault="003A4003" w:rsidP="005A702D">
      <w:pPr>
        <w:pStyle w:val="List3"/>
        <w:numPr>
          <w:ilvl w:val="0"/>
          <w:numId w:val="7"/>
        </w:numPr>
        <w:jc w:val="both"/>
      </w:pPr>
      <w:r w:rsidRPr="001C53F3">
        <w:rPr>
          <w:b/>
        </w:rPr>
        <w:t>NPS updates</w:t>
      </w:r>
      <w:r>
        <w:t xml:space="preserve"> –</w:t>
      </w:r>
      <w:r w:rsidR="001C53F3">
        <w:t xml:space="preserve"> Jamie spoke of activities planned to help celebrate the </w:t>
      </w:r>
      <w:r w:rsidR="000D0D18">
        <w:t>100</w:t>
      </w:r>
      <w:r w:rsidR="001C53F3" w:rsidRPr="001C53F3">
        <w:rPr>
          <w:vertAlign w:val="superscript"/>
        </w:rPr>
        <w:t>th</w:t>
      </w:r>
      <w:r w:rsidR="001C53F3">
        <w:t xml:space="preserve"> anniversary of the NPS. A special Newsletter will be created to document the accomplishments of respective </w:t>
      </w:r>
      <w:proofErr w:type="gramStart"/>
      <w:r w:rsidR="001C53F3">
        <w:t>Partnership Rivers</w:t>
      </w:r>
      <w:proofErr w:type="gramEnd"/>
      <w:r w:rsidR="001C53F3">
        <w:t xml:space="preserve"> organizations</w:t>
      </w:r>
      <w:r w:rsidR="000D0D18">
        <w:t xml:space="preserve">. </w:t>
      </w:r>
      <w:r w:rsidR="005A702D">
        <w:t xml:space="preserve">. New funding requests are being </w:t>
      </w:r>
      <w:r w:rsidR="000D0D18">
        <w:t xml:space="preserve">accepted </w:t>
      </w:r>
      <w:r w:rsidR="005A702D">
        <w:t>for the 2016 season</w:t>
      </w:r>
      <w:r w:rsidR="000D0D18">
        <w:t xml:space="preserve">.  A primary goal is to engage urban youth. NPS funding has not yet been finalized for the upcoming year. </w:t>
      </w:r>
    </w:p>
    <w:p w:rsidR="005A702D" w:rsidRDefault="005A702D" w:rsidP="005A702D">
      <w:pPr>
        <w:pStyle w:val="ListParagraph"/>
      </w:pPr>
    </w:p>
    <w:p w:rsidR="00F024BA" w:rsidRDefault="00F024BA" w:rsidP="00F024BA">
      <w:pPr>
        <w:pStyle w:val="List3"/>
        <w:numPr>
          <w:ilvl w:val="0"/>
          <w:numId w:val="7"/>
        </w:numPr>
        <w:jc w:val="both"/>
      </w:pPr>
      <w:r>
        <w:rPr>
          <w:b/>
        </w:rPr>
        <w:t xml:space="preserve">Regional Activities: </w:t>
      </w:r>
      <w:r>
        <w:t xml:space="preserve">Other local regional activities that several board members are participating </w:t>
      </w:r>
      <w:proofErr w:type="gramStart"/>
      <w:r>
        <w:t>in,</w:t>
      </w:r>
      <w:proofErr w:type="gramEnd"/>
      <w:r>
        <w:t xml:space="preserve"> include the Land Trust Exchange coordinated by the CT River Valley Council of Governments.  The group is focused on trying to broaden the strength of local Land Trusts by exploring the possibility of sharing services, such as legal representation and stewardship needs. </w:t>
      </w:r>
    </w:p>
    <w:p w:rsidR="005A702D" w:rsidRPr="00CE3D6F" w:rsidRDefault="005A702D" w:rsidP="00F024BA">
      <w:pPr>
        <w:pStyle w:val="List3"/>
        <w:ind w:left="1350" w:firstLine="0"/>
        <w:jc w:val="both"/>
      </w:pPr>
    </w:p>
    <w:p w:rsidR="0005325B" w:rsidRPr="0005325B" w:rsidRDefault="004D02F4" w:rsidP="00DE3A50">
      <w:pPr>
        <w:pStyle w:val="ListParagraph"/>
        <w:numPr>
          <w:ilvl w:val="0"/>
          <w:numId w:val="7"/>
        </w:numPr>
        <w:jc w:val="both"/>
      </w:pPr>
      <w:r w:rsidRPr="007D080A">
        <w:rPr>
          <w:b/>
        </w:rPr>
        <w:t>Subcommittee Updates:</w:t>
      </w:r>
    </w:p>
    <w:p w:rsidR="007D080A" w:rsidRPr="007D080A" w:rsidRDefault="007D080A" w:rsidP="00DE3A50">
      <w:pPr>
        <w:pStyle w:val="ListParagraph"/>
        <w:ind w:left="1080"/>
        <w:jc w:val="both"/>
      </w:pPr>
    </w:p>
    <w:p w:rsidR="001D4504" w:rsidRDefault="003A5146" w:rsidP="00DE3A50">
      <w:pPr>
        <w:pStyle w:val="ListParagraph"/>
        <w:ind w:left="1080"/>
        <w:jc w:val="both"/>
      </w:pPr>
      <w:r w:rsidRPr="004434BE">
        <w:rPr>
          <w:b/>
        </w:rPr>
        <w:t xml:space="preserve">Outreach and </w:t>
      </w:r>
      <w:r w:rsidR="00782B77" w:rsidRPr="00782B77">
        <w:rPr>
          <w:b/>
        </w:rPr>
        <w:t>Education:</w:t>
      </w:r>
      <w:r w:rsidR="00782B77">
        <w:rPr>
          <w:b/>
        </w:rPr>
        <w:t xml:space="preserve"> </w:t>
      </w:r>
      <w:r w:rsidR="00782B77">
        <w:t xml:space="preserve">Pat gave a report summarizing recent Outreach efforts at Devil’s </w:t>
      </w:r>
      <w:proofErr w:type="spellStart"/>
      <w:r w:rsidR="00782B77">
        <w:t>Hopyard</w:t>
      </w:r>
      <w:proofErr w:type="spellEnd"/>
      <w:r w:rsidR="00782B77">
        <w:t xml:space="preserve"> State Park. She, Liz Robinson and Linda </w:t>
      </w:r>
      <w:proofErr w:type="spellStart"/>
      <w:r w:rsidR="00782B77">
        <w:t>Bireley</w:t>
      </w:r>
      <w:proofErr w:type="spellEnd"/>
      <w:r w:rsidR="00782B77">
        <w:t xml:space="preserve"> </w:t>
      </w:r>
      <w:r w:rsidR="001765A0">
        <w:t xml:space="preserve">recently </w:t>
      </w:r>
      <w:r w:rsidR="00F024BA">
        <w:t xml:space="preserve">worked to provide one-hour </w:t>
      </w:r>
      <w:r w:rsidR="00782B77">
        <w:t>morning programs for children</w:t>
      </w:r>
      <w:r w:rsidR="00F024BA">
        <w:t xml:space="preserve"> and </w:t>
      </w:r>
      <w:proofErr w:type="spellStart"/>
      <w:r w:rsidR="00F024BA">
        <w:t>familes</w:t>
      </w:r>
      <w:proofErr w:type="spellEnd"/>
      <w:r w:rsidR="00782B77">
        <w:t xml:space="preserve"> on 3 separate days. Enrollment was free, programs focused on </w:t>
      </w:r>
      <w:r w:rsidR="00F024BA">
        <w:t>local wildlife</w:t>
      </w:r>
      <w:r w:rsidR="00251BAD">
        <w:t xml:space="preserve">, </w:t>
      </w:r>
      <w:r w:rsidR="00782B77">
        <w:t xml:space="preserve">stream bugs and </w:t>
      </w:r>
      <w:r w:rsidR="00F024BA">
        <w:t>reptiles. A</w:t>
      </w:r>
      <w:r w:rsidR="00782B77">
        <w:t xml:space="preserve">ttendance ranged from </w:t>
      </w:r>
      <w:r w:rsidR="00F024BA">
        <w:t xml:space="preserve">about </w:t>
      </w:r>
      <w:r w:rsidR="00782B77">
        <w:t>1</w:t>
      </w:r>
      <w:r w:rsidR="00F024BA">
        <w:t>0</w:t>
      </w:r>
      <w:r w:rsidR="00782B77">
        <w:t xml:space="preserve">-30 </w:t>
      </w:r>
      <w:r w:rsidR="00F024BA">
        <w:t>attendees</w:t>
      </w:r>
      <w:r w:rsidR="00782B77">
        <w:t>. Participants seemed to enjoy the programs, though Pat felt the effort may have needed a bit more visibility. The provision of small signs (.i.e. “SNAKES”</w:t>
      </w:r>
      <w:r w:rsidR="00251BAD">
        <w:t xml:space="preserve">) seemed to help. In future conversations, the committee will be </w:t>
      </w:r>
      <w:r w:rsidR="00251BAD">
        <w:lastRenderedPageBreak/>
        <w:t>discussing whether more efforts of this type should be attempted and if so, how to make them more effective.</w:t>
      </w:r>
    </w:p>
    <w:p w:rsidR="00AC4650" w:rsidRDefault="00DF281D" w:rsidP="00DE3A50">
      <w:pPr>
        <w:pStyle w:val="ListParagraph"/>
        <w:ind w:left="1080"/>
        <w:jc w:val="both"/>
      </w:pPr>
      <w:r w:rsidRPr="00DF281D">
        <w:t xml:space="preserve">       The</w:t>
      </w:r>
      <w:r w:rsidR="00F024BA">
        <w:t xml:space="preserve">re was a recent workshop featuring the </w:t>
      </w:r>
      <w:proofErr w:type="spellStart"/>
      <w:r w:rsidR="00F024BA">
        <w:t>biofilter</w:t>
      </w:r>
      <w:proofErr w:type="spellEnd"/>
      <w:r w:rsidR="00F024BA">
        <w:t xml:space="preserve"> garden at Lake Hayward. Kathy Connolly was the featured speaker. </w:t>
      </w:r>
      <w:r>
        <w:t xml:space="preserve"> </w:t>
      </w:r>
      <w:r w:rsidR="00F024BA">
        <w:t xml:space="preserve">Sue and Bernie (and Pat joined near the end) were able to attend.  </w:t>
      </w:r>
    </w:p>
    <w:p w:rsidR="00DF281D" w:rsidRPr="00DF281D" w:rsidRDefault="00AC4650" w:rsidP="00DE3A50">
      <w:pPr>
        <w:pStyle w:val="ListParagraph"/>
        <w:ind w:left="1080"/>
        <w:jc w:val="both"/>
      </w:pPr>
      <w:r>
        <w:t xml:space="preserve">         Recently, Salem School system allowed us to present the </w:t>
      </w:r>
      <w:proofErr w:type="spellStart"/>
      <w:r>
        <w:t>Enviroscape</w:t>
      </w:r>
      <w:proofErr w:type="spellEnd"/>
      <w:r>
        <w:t xml:space="preserve"> program to approximately 46 middle-school students during their normal Science Class time frame. Two teachers from the Children’s Museum</w:t>
      </w:r>
      <w:r w:rsidR="00F024BA">
        <w:t xml:space="preserve"> of Southeastern CT</w:t>
      </w:r>
      <w:r>
        <w:t xml:space="preserve"> and two </w:t>
      </w:r>
      <w:r w:rsidR="00F024BA">
        <w:t xml:space="preserve">ERWSCC </w:t>
      </w:r>
      <w:r>
        <w:t>volunteers</w:t>
      </w:r>
      <w:r w:rsidR="00F024BA">
        <w:t xml:space="preserve"> (Gloria and Barbara)</w:t>
      </w:r>
      <w:r>
        <w:t xml:space="preserve"> led the presentations and assisted the students in their efforts to deal with polluted water. The program was well-received, and comments from the Salem staff indicated strong interest in bringing the program back next year. </w:t>
      </w:r>
      <w:r w:rsidR="00DF281D">
        <w:t xml:space="preserve"> </w:t>
      </w:r>
    </w:p>
    <w:p w:rsidR="00FD46B8" w:rsidRDefault="00FD46B8" w:rsidP="00DE3A50">
      <w:pPr>
        <w:pStyle w:val="ListParagraph"/>
        <w:ind w:left="1080"/>
        <w:jc w:val="both"/>
      </w:pPr>
    </w:p>
    <w:p w:rsidR="001765A0" w:rsidRDefault="001765A0" w:rsidP="001765A0">
      <w:pPr>
        <w:pStyle w:val="List3"/>
      </w:pPr>
    </w:p>
    <w:p w:rsidR="001765A0" w:rsidRDefault="001765A0" w:rsidP="001765A0">
      <w:pPr>
        <w:pStyle w:val="List3"/>
        <w:ind w:firstLine="0"/>
      </w:pPr>
      <w:r>
        <w:rPr>
          <w:b/>
        </w:rPr>
        <w:t xml:space="preserve">Protection &amp; Management – </w:t>
      </w:r>
      <w:r>
        <w:t>Rob Smith reported tha</w:t>
      </w:r>
      <w:r w:rsidR="00856229">
        <w:t>t plans for the foot bri</w:t>
      </w:r>
      <w:r>
        <w:t>dge in East Haddam are going well. Decking materials, railings, posts and hardware are now available in Rob’s yard. The original target date of 10/1</w:t>
      </w:r>
      <w:r w:rsidR="00B6626B">
        <w:t xml:space="preserve"> for beginning the construction</w:t>
      </w:r>
      <w:r>
        <w:t xml:space="preserve"> is “iffy”, though it is definitely possible by 12/11/15</w:t>
      </w:r>
      <w:r w:rsidR="00B6626B">
        <w:t xml:space="preserve">. The </w:t>
      </w:r>
      <w:proofErr w:type="spellStart"/>
      <w:r w:rsidR="00F024BA">
        <w:t>redecked</w:t>
      </w:r>
      <w:proofErr w:type="spellEnd"/>
      <w:r w:rsidR="00F024BA">
        <w:t xml:space="preserve"> </w:t>
      </w:r>
      <w:r w:rsidR="00B6626B">
        <w:t xml:space="preserve">bridge will be 75’ long, sand 6 </w:t>
      </w:r>
      <w:proofErr w:type="spellStart"/>
      <w:r w:rsidR="00B6626B">
        <w:t>ft.wide</w:t>
      </w:r>
      <w:proofErr w:type="spellEnd"/>
      <w:r w:rsidR="00B6626B">
        <w:t xml:space="preserve"> to allow access for emergency vehicles.</w:t>
      </w:r>
      <w:r w:rsidR="00F024BA">
        <w:t xml:space="preserve"> It appears that the trail grant submitted by East Lyme is moving forward.  While final sign off regarding archeology impact is still pending, it appears that based on discussion with state Trail Coordinator that is should be signed off on shortly. </w:t>
      </w:r>
    </w:p>
    <w:p w:rsidR="00543EF0" w:rsidRDefault="00856229" w:rsidP="001765A0">
      <w:pPr>
        <w:pStyle w:val="List3"/>
        <w:ind w:firstLine="0"/>
      </w:pPr>
      <w:r w:rsidRPr="00856229">
        <w:t xml:space="preserve">        </w:t>
      </w:r>
      <w:r w:rsidR="00F024BA">
        <w:t xml:space="preserve">The Town of Colchester has submitted a grant request </w:t>
      </w:r>
      <w:r w:rsidR="00543EF0">
        <w:t xml:space="preserve">for a design of a link that would extend the trail system from RT 16 to RT 149 which would then connect to Day Pond State Park, which could then link to </w:t>
      </w:r>
      <w:r w:rsidR="001C53F3">
        <w:t>Salmon River</w:t>
      </w:r>
      <w:r w:rsidR="00543EF0">
        <w:t xml:space="preserve"> State Park/Forest</w:t>
      </w:r>
      <w:r w:rsidR="001C53F3">
        <w:t xml:space="preserve"> and the</w:t>
      </w:r>
      <w:r w:rsidR="00543EF0">
        <w:t>n the</w:t>
      </w:r>
      <w:r w:rsidR="001C53F3">
        <w:t xml:space="preserve"> Airline Trail</w:t>
      </w:r>
      <w:r w:rsidR="00543EF0">
        <w:t xml:space="preserve">.  </w:t>
      </w:r>
    </w:p>
    <w:p w:rsidR="00856229" w:rsidRPr="00856229" w:rsidRDefault="00543EF0" w:rsidP="001765A0">
      <w:pPr>
        <w:pStyle w:val="List3"/>
        <w:ind w:firstLine="0"/>
      </w:pPr>
      <w:r>
        <w:t>Pat has been working with two student interns to complete an inventory of all public road culvert crossings.  This has now become a 13 state initiative and Pat is working on combining several different databases to ensure all public road ROW culverts in the watershed are mapped.  This includes reviewing some older mapping and some culverts that have been replaced.  The data is being used to assess fish and wildlife passage as well as resiliency for storm events.</w:t>
      </w:r>
      <w:bookmarkStart w:id="0" w:name="_GoBack"/>
      <w:bookmarkEnd w:id="0"/>
    </w:p>
    <w:p w:rsidR="00B509EE" w:rsidRDefault="00B509EE" w:rsidP="00DE3A50">
      <w:pPr>
        <w:pStyle w:val="ListParagraph"/>
        <w:ind w:left="1080"/>
        <w:jc w:val="both"/>
      </w:pPr>
    </w:p>
    <w:p w:rsidR="00FE10E4" w:rsidRDefault="003A4003" w:rsidP="00DE3A50">
      <w:pPr>
        <w:pStyle w:val="List3"/>
        <w:jc w:val="both"/>
      </w:pPr>
      <w:r w:rsidRPr="001309CF">
        <w:rPr>
          <w:b/>
        </w:rPr>
        <w:t>Science &amp; Monitoring</w:t>
      </w:r>
      <w:r w:rsidR="0099569E">
        <w:t xml:space="preserve"> </w:t>
      </w:r>
      <w:proofErr w:type="gramStart"/>
      <w:r w:rsidR="0099569E">
        <w:t>–</w:t>
      </w:r>
      <w:r w:rsidR="00685EB6">
        <w:t xml:space="preserve"> </w:t>
      </w:r>
      <w:r w:rsidR="0016056E">
        <w:t xml:space="preserve"> Linda</w:t>
      </w:r>
      <w:proofErr w:type="gramEnd"/>
      <w:r w:rsidR="0016056E">
        <w:t xml:space="preserve"> </w:t>
      </w:r>
      <w:proofErr w:type="spellStart"/>
      <w:r w:rsidR="0016056E">
        <w:t>Birel</w:t>
      </w:r>
      <w:r w:rsidR="006B1BC1">
        <w:t>e</w:t>
      </w:r>
      <w:r w:rsidR="0016056E">
        <w:t>y</w:t>
      </w:r>
      <w:proofErr w:type="spellEnd"/>
      <w:r w:rsidR="0016056E">
        <w:t xml:space="preserve"> </w:t>
      </w:r>
      <w:r w:rsidR="00B6626B">
        <w:t xml:space="preserve">noted that there have been no recent committee meetings. </w:t>
      </w:r>
      <w:r w:rsidR="00543EF0">
        <w:t xml:space="preserve">The video system at the </w:t>
      </w:r>
      <w:proofErr w:type="spellStart"/>
      <w:r w:rsidR="00543EF0">
        <w:t>Moulson</w:t>
      </w:r>
      <w:proofErr w:type="spellEnd"/>
      <w:r w:rsidR="00543EF0">
        <w:t xml:space="preserve"> Pond </w:t>
      </w:r>
      <w:proofErr w:type="spellStart"/>
      <w:r w:rsidR="00543EF0">
        <w:t>Fishway</w:t>
      </w:r>
      <w:proofErr w:type="spellEnd"/>
      <w:r w:rsidR="00543EF0">
        <w:t xml:space="preserve"> was just removed but will be put back in place to monitor fall runs. The fish camera </w:t>
      </w:r>
      <w:r w:rsidR="00B6626B">
        <w:t>ha</w:t>
      </w:r>
      <w:r w:rsidR="00543EF0">
        <w:t>s</w:t>
      </w:r>
      <w:r w:rsidR="00B6626B">
        <w:t xml:space="preserve"> worked very well this year. Water sampling efforts have been hampered by </w:t>
      </w:r>
      <w:r w:rsidR="00543EF0">
        <w:t xml:space="preserve">the early </w:t>
      </w:r>
      <w:r w:rsidR="00B6626B">
        <w:t>windstorm event</w:t>
      </w:r>
      <w:r w:rsidR="00543EF0">
        <w:t>, and some problems with equipment, but data collection will continue until the end of August. Pat had requested that t</w:t>
      </w:r>
      <w:r w:rsidR="00B6626B">
        <w:t>emperature loggers</w:t>
      </w:r>
      <w:r w:rsidR="00543EF0">
        <w:t xml:space="preserve"> be relaunc</w:t>
      </w:r>
      <w:r w:rsidR="00112BB1">
        <w:t>h</w:t>
      </w:r>
      <w:r w:rsidR="00543EF0">
        <w:t xml:space="preserve">ed above and below Ed Bill’s Dam, which Neal </w:t>
      </w:r>
      <w:proofErr w:type="spellStart"/>
      <w:r w:rsidR="00543EF0">
        <w:t>Hagstrom</w:t>
      </w:r>
      <w:proofErr w:type="spellEnd"/>
      <w:r w:rsidR="00543EF0">
        <w:t xml:space="preserve"> has done.  </w:t>
      </w:r>
      <w:r w:rsidR="00B6626B">
        <w:t>Neil</w:t>
      </w:r>
      <w:r w:rsidR="00112BB1">
        <w:t xml:space="preserve"> has also asked if we would be interested in helping seine for bridle shiners in the </w:t>
      </w:r>
      <w:proofErr w:type="spellStart"/>
      <w:r w:rsidR="00112BB1">
        <w:t>Eightmile</w:t>
      </w:r>
      <w:proofErr w:type="spellEnd"/>
      <w:r w:rsidR="00112BB1">
        <w:t xml:space="preserve">.  They are a species of concern, but he believes that there are some populations in various locations in this watershed. Eric T. noted that </w:t>
      </w:r>
      <w:r w:rsidR="00DF281D">
        <w:t xml:space="preserve">DEEP is also </w:t>
      </w:r>
      <w:r w:rsidR="00112BB1">
        <w:t xml:space="preserve">seeking any comments on </w:t>
      </w:r>
      <w:r w:rsidR="00112BB1">
        <w:lastRenderedPageBreak/>
        <w:t xml:space="preserve">the proposed </w:t>
      </w:r>
      <w:r w:rsidR="00DF281D">
        <w:t>“Wild</w:t>
      </w:r>
      <w:r w:rsidR="00112BB1">
        <w:t>l</w:t>
      </w:r>
      <w:r w:rsidR="00DF281D">
        <w:t>ife Action Plan”. The plan is organized by t</w:t>
      </w:r>
      <w:r w:rsidR="00112BB1">
        <w:t xml:space="preserve">ypes of habitat, species and focus areas. </w:t>
      </w:r>
    </w:p>
    <w:p w:rsidR="009D5BB2" w:rsidRDefault="00FE10E4" w:rsidP="00DE3A50">
      <w:pPr>
        <w:pStyle w:val="List3"/>
        <w:jc w:val="both"/>
      </w:pPr>
      <w:r>
        <w:rPr>
          <w:b/>
        </w:rPr>
        <w:t xml:space="preserve">      </w:t>
      </w:r>
      <w:r w:rsidR="005D3127">
        <w:t xml:space="preserve">. </w:t>
      </w:r>
    </w:p>
    <w:p w:rsidR="00FE10E4" w:rsidRPr="00F45D18" w:rsidRDefault="00FE10E4" w:rsidP="009D5BB2">
      <w:pPr>
        <w:pStyle w:val="List3"/>
        <w:ind w:firstLine="0"/>
      </w:pPr>
    </w:p>
    <w:p w:rsidR="00BA310E" w:rsidRDefault="00966D77" w:rsidP="00BA310E">
      <w:pPr>
        <w:pStyle w:val="List3"/>
        <w:ind w:firstLine="0"/>
      </w:pPr>
      <w:r w:rsidRPr="001309CF">
        <w:rPr>
          <w:b/>
        </w:rPr>
        <w:t>Project Review</w:t>
      </w:r>
      <w:r w:rsidR="00A6541A">
        <w:t xml:space="preserve"> –</w:t>
      </w:r>
      <w:r w:rsidR="00313AAE">
        <w:t xml:space="preserve"> </w:t>
      </w:r>
      <w:r w:rsidR="00112BB1">
        <w:t xml:space="preserve">Rob, Tony and Pat attended a meeting with the East Haddam </w:t>
      </w:r>
      <w:r w:rsidR="00FA777A">
        <w:t>Fish &amp; Game Club t</w:t>
      </w:r>
      <w:r w:rsidR="00BA310E">
        <w:t xml:space="preserve">o </w:t>
      </w:r>
      <w:r w:rsidR="00112BB1">
        <w:t xml:space="preserve">discuss preliminary plans to </w:t>
      </w:r>
      <w:r w:rsidR="00BA310E">
        <w:t>construct</w:t>
      </w:r>
      <w:r w:rsidR="00FA777A">
        <w:t xml:space="preserve"> a new Club House</w:t>
      </w:r>
      <w:r w:rsidR="00112BB1">
        <w:t xml:space="preserve"> near an old ice p</w:t>
      </w:r>
      <w:r w:rsidR="00BA310E">
        <w:t>ond</w:t>
      </w:r>
      <w:r w:rsidR="00112BB1">
        <w:t>.  The club would like open water</w:t>
      </w:r>
      <w:r w:rsidR="00BA310E">
        <w:t xml:space="preserve"> </w:t>
      </w:r>
      <w:r w:rsidR="00112BB1">
        <w:t xml:space="preserve">adjacent to the club.  Further review will be scheduled as necessary. </w:t>
      </w:r>
    </w:p>
    <w:p w:rsidR="00BA310E" w:rsidRDefault="00BA310E" w:rsidP="00BA310E">
      <w:pPr>
        <w:pStyle w:val="List3"/>
        <w:ind w:firstLine="0"/>
      </w:pPr>
    </w:p>
    <w:p w:rsidR="009E1904" w:rsidRDefault="00BA310E" w:rsidP="00BA310E">
      <w:pPr>
        <w:pStyle w:val="List3"/>
        <w:ind w:firstLine="0"/>
      </w:pPr>
      <w:r>
        <w:t xml:space="preserve"> </w:t>
      </w:r>
      <w:r w:rsidR="005D3F27">
        <w:rPr>
          <w:b/>
        </w:rPr>
        <w:t>Finance –</w:t>
      </w:r>
      <w:r w:rsidR="006A2144">
        <w:rPr>
          <w:b/>
        </w:rPr>
        <w:t xml:space="preserve"> </w:t>
      </w:r>
      <w:r w:rsidR="006A2144">
        <w:t>No discussion</w:t>
      </w:r>
      <w:r w:rsidR="00313AAE">
        <w:t>.</w:t>
      </w:r>
    </w:p>
    <w:p w:rsidR="009E2DAC" w:rsidRDefault="009E2DAC">
      <w:pPr>
        <w:pStyle w:val="List3"/>
        <w:ind w:firstLine="0"/>
      </w:pPr>
    </w:p>
    <w:p w:rsidR="00BB4CA4" w:rsidRDefault="009E2DAC" w:rsidP="00FA777A">
      <w:pPr>
        <w:pStyle w:val="List3"/>
        <w:ind w:firstLine="0"/>
      </w:pPr>
      <w:r w:rsidRPr="009E2DAC">
        <w:rPr>
          <w:b/>
        </w:rPr>
        <w:t>Old/New Business</w:t>
      </w:r>
      <w:r w:rsidR="00F57A4D">
        <w:t xml:space="preserve"> </w:t>
      </w:r>
      <w:r w:rsidR="00FA777A">
        <w:t xml:space="preserve">Pat is in the process of organizing materials for our annual Newsletter. All Committee members are welcome to submit ideas, articles and pictures. </w:t>
      </w:r>
    </w:p>
    <w:p w:rsidR="00161390" w:rsidRDefault="00161390">
      <w:pPr>
        <w:pStyle w:val="List3"/>
        <w:ind w:firstLine="0"/>
      </w:pPr>
    </w:p>
    <w:p w:rsidR="003A4003" w:rsidRDefault="00102D18">
      <w:pPr>
        <w:pStyle w:val="List3"/>
        <w:ind w:firstLine="0"/>
      </w:pPr>
      <w:r>
        <w:t>Mo</w:t>
      </w:r>
      <w:r w:rsidR="00FA777A">
        <w:t>tion by Bernie Gillis</w:t>
      </w:r>
      <w:r w:rsidR="003A4003">
        <w:t xml:space="preserve"> to adjour</w:t>
      </w:r>
      <w:r w:rsidR="007E0331">
        <w:t xml:space="preserve">n the meeting, </w:t>
      </w:r>
      <w:r w:rsidR="001309CF">
        <w:t>seconded by</w:t>
      </w:r>
      <w:r w:rsidR="00FA777A">
        <w:t xml:space="preserve"> Melvin Woody</w:t>
      </w:r>
      <w:proofErr w:type="gramStart"/>
      <w:r w:rsidR="00FA777A">
        <w:t>.</w:t>
      </w:r>
      <w:r w:rsidR="0017043A">
        <w:t>.</w:t>
      </w:r>
      <w:proofErr w:type="gramEnd"/>
      <w:r w:rsidR="0053616D">
        <w:t xml:space="preserve">   Meeting adjourned at 7</w:t>
      </w:r>
      <w:r w:rsidR="007E0331">
        <w:t>:</w:t>
      </w:r>
      <w:r w:rsidR="00FA777A">
        <w:t>1</w:t>
      </w:r>
      <w:r w:rsidR="00D8055E">
        <w:t>0</w:t>
      </w:r>
      <w:r w:rsidR="00BB575D">
        <w:t xml:space="preserve"> </w:t>
      </w:r>
      <w:r w:rsidR="003A4003">
        <w:t>PM.</w:t>
      </w:r>
    </w:p>
    <w:p w:rsidR="00DF281D" w:rsidRDefault="00DF281D">
      <w:pPr>
        <w:pStyle w:val="List3"/>
        <w:ind w:firstLine="0"/>
      </w:pPr>
    </w:p>
    <w:p w:rsidR="00DF281D" w:rsidRDefault="00102D18">
      <w:pPr>
        <w:pStyle w:val="List3"/>
        <w:ind w:firstLine="0"/>
      </w:pPr>
      <w:r>
        <w:t xml:space="preserve">                                                         Respectfully submitted,   </w:t>
      </w:r>
    </w:p>
    <w:p w:rsidR="003A4003" w:rsidRDefault="00DF281D" w:rsidP="00DF281D">
      <w:pPr>
        <w:pStyle w:val="List3"/>
        <w:ind w:firstLine="0"/>
      </w:pPr>
      <w:r>
        <w:t xml:space="preserve">                                                                       </w:t>
      </w:r>
      <w:r w:rsidR="00102D18">
        <w:t>Gloria Fogarty</w:t>
      </w:r>
    </w:p>
    <w:p w:rsidR="003A4003" w:rsidRDefault="003A4003">
      <w:pPr>
        <w:pStyle w:val="List3"/>
        <w:ind w:firstLine="0"/>
      </w:pPr>
      <w:r>
        <w:t xml:space="preserve">                                                                                                                                  </w:t>
      </w:r>
    </w:p>
    <w:p w:rsidR="003A4003" w:rsidRDefault="003A4003">
      <w:pPr>
        <w:pStyle w:val="List3"/>
      </w:pPr>
    </w:p>
    <w:p w:rsidR="003A4003" w:rsidRDefault="003A4003">
      <w:pPr>
        <w:pStyle w:val="List3"/>
      </w:pPr>
    </w:p>
    <w:p w:rsidR="003A4003" w:rsidRDefault="003A4003">
      <w:pPr>
        <w:pStyle w:val="List3"/>
        <w:ind w:firstLine="0"/>
      </w:pPr>
    </w:p>
    <w:p w:rsidR="003A4003" w:rsidRDefault="003A4003">
      <w:pPr>
        <w:pStyle w:val="List3"/>
      </w:pPr>
      <w:r>
        <w:t xml:space="preserve">   </w:t>
      </w:r>
    </w:p>
    <w:p w:rsidR="003A4003" w:rsidRDefault="003A4003">
      <w:pPr>
        <w:pStyle w:val="List3"/>
      </w:pPr>
      <w:r>
        <w:t xml:space="preserve">    </w:t>
      </w:r>
    </w:p>
    <w:p w:rsidR="003A4003" w:rsidRDefault="003A4003">
      <w:pPr>
        <w:pStyle w:val="List3"/>
        <w:ind w:hanging="180"/>
      </w:pPr>
      <w:r>
        <w:t xml:space="preserve">  </w:t>
      </w:r>
    </w:p>
    <w:p w:rsidR="003A4003" w:rsidRDefault="003A4003">
      <w:pPr>
        <w:pStyle w:val="List3"/>
        <w:ind w:hanging="180"/>
      </w:pPr>
    </w:p>
    <w:p w:rsidR="003A4003" w:rsidRDefault="003A4003">
      <w:pPr>
        <w:pStyle w:val="List3"/>
        <w:ind w:hanging="180"/>
      </w:pPr>
    </w:p>
    <w:p w:rsidR="003A4003" w:rsidRDefault="003A4003">
      <w:pPr>
        <w:pStyle w:val="List3"/>
        <w:ind w:hanging="180"/>
      </w:pPr>
    </w:p>
    <w:p w:rsidR="003A4003" w:rsidRDefault="003A4003">
      <w:pPr>
        <w:pStyle w:val="List3"/>
        <w:ind w:hanging="180"/>
      </w:pPr>
    </w:p>
    <w:p w:rsidR="003A4003" w:rsidRDefault="003A4003">
      <w:pPr>
        <w:pStyle w:val="List3"/>
        <w:ind w:hanging="180"/>
      </w:pPr>
    </w:p>
    <w:sectPr w:rsidR="003A4003" w:rsidSect="001B3D1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0E9F"/>
    <w:multiLevelType w:val="hybridMultilevel"/>
    <w:tmpl w:val="73DC2CF6"/>
    <w:lvl w:ilvl="0" w:tplc="2EB4039C">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9D76535"/>
    <w:multiLevelType w:val="hybridMultilevel"/>
    <w:tmpl w:val="6FB632AE"/>
    <w:lvl w:ilvl="0" w:tplc="BEEE5D94">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D9D2062"/>
    <w:multiLevelType w:val="hybridMultilevel"/>
    <w:tmpl w:val="CFA2361C"/>
    <w:lvl w:ilvl="0" w:tplc="481EF81C">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08C34A8"/>
    <w:multiLevelType w:val="hybridMultilevel"/>
    <w:tmpl w:val="5DEEF87C"/>
    <w:lvl w:ilvl="0" w:tplc="021C2DCC">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7602644"/>
    <w:multiLevelType w:val="hybridMultilevel"/>
    <w:tmpl w:val="B02870A4"/>
    <w:lvl w:ilvl="0" w:tplc="E138CC64">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70B26F1"/>
    <w:multiLevelType w:val="hybridMultilevel"/>
    <w:tmpl w:val="3FCCF7B0"/>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48675ADB"/>
    <w:multiLevelType w:val="hybridMultilevel"/>
    <w:tmpl w:val="15664B1A"/>
    <w:lvl w:ilvl="0" w:tplc="DC6E1536">
      <w:start w:val="2"/>
      <w:numFmt w:val="decimal"/>
      <w:lvlText w:val="%1."/>
      <w:lvlJc w:val="left"/>
      <w:pPr>
        <w:tabs>
          <w:tab w:val="num" w:pos="1350"/>
        </w:tabs>
        <w:ind w:left="1350" w:hanging="360"/>
      </w:pPr>
      <w:rPr>
        <w:rFonts w:hint="default"/>
      </w:rPr>
    </w:lvl>
    <w:lvl w:ilvl="1" w:tplc="7DB2A40C">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3EB29A9"/>
    <w:multiLevelType w:val="hybridMultilevel"/>
    <w:tmpl w:val="B316CFD8"/>
    <w:lvl w:ilvl="0" w:tplc="3ED4BF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11E7BA8"/>
    <w:multiLevelType w:val="hybridMultilevel"/>
    <w:tmpl w:val="A8D8D78C"/>
    <w:lvl w:ilvl="0" w:tplc="CD3C1382">
      <w:start w:val="7"/>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9">
    <w:nsid w:val="7796010F"/>
    <w:multiLevelType w:val="hybridMultilevel"/>
    <w:tmpl w:val="426EE446"/>
    <w:lvl w:ilvl="0" w:tplc="F4B084FC">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4"/>
  </w:num>
  <w:num w:numId="3">
    <w:abstractNumId w:val="5"/>
  </w:num>
  <w:num w:numId="4">
    <w:abstractNumId w:val="2"/>
  </w:num>
  <w:num w:numId="5">
    <w:abstractNumId w:val="8"/>
  </w:num>
  <w:num w:numId="6">
    <w:abstractNumId w:val="1"/>
  </w:num>
  <w:num w:numId="7">
    <w:abstractNumId w:val="6"/>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E34"/>
    <w:rsid w:val="00002427"/>
    <w:rsid w:val="000105A9"/>
    <w:rsid w:val="00033090"/>
    <w:rsid w:val="0003387A"/>
    <w:rsid w:val="00037FB5"/>
    <w:rsid w:val="0005325B"/>
    <w:rsid w:val="000566FC"/>
    <w:rsid w:val="000752AD"/>
    <w:rsid w:val="00080981"/>
    <w:rsid w:val="00085A90"/>
    <w:rsid w:val="0009527C"/>
    <w:rsid w:val="000A55C8"/>
    <w:rsid w:val="000C5084"/>
    <w:rsid w:val="000D0D18"/>
    <w:rsid w:val="000F0CE9"/>
    <w:rsid w:val="00102D18"/>
    <w:rsid w:val="00111F38"/>
    <w:rsid w:val="00112BB1"/>
    <w:rsid w:val="00114B5C"/>
    <w:rsid w:val="00117A92"/>
    <w:rsid w:val="001309CF"/>
    <w:rsid w:val="0016056E"/>
    <w:rsid w:val="00161390"/>
    <w:rsid w:val="00165408"/>
    <w:rsid w:val="00165E3E"/>
    <w:rsid w:val="00167960"/>
    <w:rsid w:val="001701F9"/>
    <w:rsid w:val="0017043A"/>
    <w:rsid w:val="00170EF2"/>
    <w:rsid w:val="001765A0"/>
    <w:rsid w:val="0018384D"/>
    <w:rsid w:val="00193B7F"/>
    <w:rsid w:val="0019744B"/>
    <w:rsid w:val="001B3D14"/>
    <w:rsid w:val="001B6C2B"/>
    <w:rsid w:val="001C53F3"/>
    <w:rsid w:val="001C6320"/>
    <w:rsid w:val="001D15D0"/>
    <w:rsid w:val="001D4504"/>
    <w:rsid w:val="001D7B0C"/>
    <w:rsid w:val="001E170D"/>
    <w:rsid w:val="001E446E"/>
    <w:rsid w:val="001E6A26"/>
    <w:rsid w:val="002035DB"/>
    <w:rsid w:val="00211094"/>
    <w:rsid w:val="002179F0"/>
    <w:rsid w:val="00251BAD"/>
    <w:rsid w:val="0025405A"/>
    <w:rsid w:val="00261940"/>
    <w:rsid w:val="002631BF"/>
    <w:rsid w:val="00284C00"/>
    <w:rsid w:val="002A1B37"/>
    <w:rsid w:val="002A5A3F"/>
    <w:rsid w:val="002B2C3C"/>
    <w:rsid w:val="002B31FC"/>
    <w:rsid w:val="002B3E8A"/>
    <w:rsid w:val="002C4D5B"/>
    <w:rsid w:val="002C77EE"/>
    <w:rsid w:val="002F5A8B"/>
    <w:rsid w:val="00313AAE"/>
    <w:rsid w:val="003162EF"/>
    <w:rsid w:val="00322ED2"/>
    <w:rsid w:val="003244D6"/>
    <w:rsid w:val="00360F7E"/>
    <w:rsid w:val="003761CE"/>
    <w:rsid w:val="003958F8"/>
    <w:rsid w:val="003A4003"/>
    <w:rsid w:val="003A5146"/>
    <w:rsid w:val="003B2AF0"/>
    <w:rsid w:val="003B5299"/>
    <w:rsid w:val="003B6FBB"/>
    <w:rsid w:val="003D1423"/>
    <w:rsid w:val="003D3228"/>
    <w:rsid w:val="003E5D31"/>
    <w:rsid w:val="003F0644"/>
    <w:rsid w:val="00423C2E"/>
    <w:rsid w:val="0044309E"/>
    <w:rsid w:val="004434BE"/>
    <w:rsid w:val="00460C14"/>
    <w:rsid w:val="00460F68"/>
    <w:rsid w:val="00481676"/>
    <w:rsid w:val="00491109"/>
    <w:rsid w:val="004A1FC4"/>
    <w:rsid w:val="004D02F4"/>
    <w:rsid w:val="00512F02"/>
    <w:rsid w:val="00530BAF"/>
    <w:rsid w:val="00533589"/>
    <w:rsid w:val="00533907"/>
    <w:rsid w:val="0053616D"/>
    <w:rsid w:val="00543EF0"/>
    <w:rsid w:val="00556AB2"/>
    <w:rsid w:val="00571D03"/>
    <w:rsid w:val="00573120"/>
    <w:rsid w:val="00584A2C"/>
    <w:rsid w:val="005871D9"/>
    <w:rsid w:val="005A702D"/>
    <w:rsid w:val="005B4074"/>
    <w:rsid w:val="005B73C1"/>
    <w:rsid w:val="005C14B6"/>
    <w:rsid w:val="005C18C6"/>
    <w:rsid w:val="005D3127"/>
    <w:rsid w:val="005D3F27"/>
    <w:rsid w:val="005E7FAE"/>
    <w:rsid w:val="005F7227"/>
    <w:rsid w:val="006053C2"/>
    <w:rsid w:val="00610664"/>
    <w:rsid w:val="00614860"/>
    <w:rsid w:val="006407A5"/>
    <w:rsid w:val="00657392"/>
    <w:rsid w:val="00676F83"/>
    <w:rsid w:val="00685EB6"/>
    <w:rsid w:val="00687BC8"/>
    <w:rsid w:val="006A2144"/>
    <w:rsid w:val="006B1BC1"/>
    <w:rsid w:val="006B1E4A"/>
    <w:rsid w:val="006D1631"/>
    <w:rsid w:val="006D2E29"/>
    <w:rsid w:val="006D6761"/>
    <w:rsid w:val="006F76FB"/>
    <w:rsid w:val="0070097B"/>
    <w:rsid w:val="00714F21"/>
    <w:rsid w:val="00721546"/>
    <w:rsid w:val="007226CB"/>
    <w:rsid w:val="00723F6C"/>
    <w:rsid w:val="007370B5"/>
    <w:rsid w:val="0074713F"/>
    <w:rsid w:val="00752C84"/>
    <w:rsid w:val="00763DCB"/>
    <w:rsid w:val="00777E1C"/>
    <w:rsid w:val="00782B77"/>
    <w:rsid w:val="007938AB"/>
    <w:rsid w:val="007C50E6"/>
    <w:rsid w:val="007D080A"/>
    <w:rsid w:val="007D29C7"/>
    <w:rsid w:val="007E0331"/>
    <w:rsid w:val="007E4D50"/>
    <w:rsid w:val="007E4DED"/>
    <w:rsid w:val="007E6566"/>
    <w:rsid w:val="007E675B"/>
    <w:rsid w:val="007E7C26"/>
    <w:rsid w:val="007F5EB2"/>
    <w:rsid w:val="00820B17"/>
    <w:rsid w:val="0084605D"/>
    <w:rsid w:val="00856229"/>
    <w:rsid w:val="00861B5F"/>
    <w:rsid w:val="00866284"/>
    <w:rsid w:val="00873BFD"/>
    <w:rsid w:val="00877472"/>
    <w:rsid w:val="00884FF6"/>
    <w:rsid w:val="008B20DD"/>
    <w:rsid w:val="008C235B"/>
    <w:rsid w:val="008E1D0A"/>
    <w:rsid w:val="008F57DF"/>
    <w:rsid w:val="008F5AC5"/>
    <w:rsid w:val="008F6FB4"/>
    <w:rsid w:val="00900806"/>
    <w:rsid w:val="00912E34"/>
    <w:rsid w:val="009170CC"/>
    <w:rsid w:val="00925AD1"/>
    <w:rsid w:val="00927795"/>
    <w:rsid w:val="009402B8"/>
    <w:rsid w:val="009452B4"/>
    <w:rsid w:val="0095430C"/>
    <w:rsid w:val="00966919"/>
    <w:rsid w:val="00966D77"/>
    <w:rsid w:val="00971951"/>
    <w:rsid w:val="00985F25"/>
    <w:rsid w:val="0099569E"/>
    <w:rsid w:val="009978D0"/>
    <w:rsid w:val="009A5603"/>
    <w:rsid w:val="009A7A28"/>
    <w:rsid w:val="009B12EE"/>
    <w:rsid w:val="009C1949"/>
    <w:rsid w:val="009C3DBF"/>
    <w:rsid w:val="009D26A6"/>
    <w:rsid w:val="009D5BB2"/>
    <w:rsid w:val="009E1844"/>
    <w:rsid w:val="009E1904"/>
    <w:rsid w:val="009E1BFE"/>
    <w:rsid w:val="009E2DAC"/>
    <w:rsid w:val="00A04879"/>
    <w:rsid w:val="00A05818"/>
    <w:rsid w:val="00A42A99"/>
    <w:rsid w:val="00A44BAE"/>
    <w:rsid w:val="00A63E78"/>
    <w:rsid w:val="00A6541A"/>
    <w:rsid w:val="00A67CEE"/>
    <w:rsid w:val="00A80BF1"/>
    <w:rsid w:val="00A846D7"/>
    <w:rsid w:val="00A9309B"/>
    <w:rsid w:val="00A94531"/>
    <w:rsid w:val="00AA36CC"/>
    <w:rsid w:val="00AB50B2"/>
    <w:rsid w:val="00AB5245"/>
    <w:rsid w:val="00AC1CE8"/>
    <w:rsid w:val="00AC4650"/>
    <w:rsid w:val="00AE0C66"/>
    <w:rsid w:val="00AE74C6"/>
    <w:rsid w:val="00B03F78"/>
    <w:rsid w:val="00B07F74"/>
    <w:rsid w:val="00B20049"/>
    <w:rsid w:val="00B20204"/>
    <w:rsid w:val="00B30F9F"/>
    <w:rsid w:val="00B32C57"/>
    <w:rsid w:val="00B422BF"/>
    <w:rsid w:val="00B509EE"/>
    <w:rsid w:val="00B5162E"/>
    <w:rsid w:val="00B6446E"/>
    <w:rsid w:val="00B6626B"/>
    <w:rsid w:val="00B6638B"/>
    <w:rsid w:val="00B73E27"/>
    <w:rsid w:val="00B85928"/>
    <w:rsid w:val="00B86BB4"/>
    <w:rsid w:val="00B9651D"/>
    <w:rsid w:val="00BA053C"/>
    <w:rsid w:val="00BA1696"/>
    <w:rsid w:val="00BA310E"/>
    <w:rsid w:val="00BB12E5"/>
    <w:rsid w:val="00BB4CA4"/>
    <w:rsid w:val="00BB575D"/>
    <w:rsid w:val="00BC21E4"/>
    <w:rsid w:val="00BC4F5A"/>
    <w:rsid w:val="00BE489E"/>
    <w:rsid w:val="00C02B3F"/>
    <w:rsid w:val="00C22053"/>
    <w:rsid w:val="00C23B60"/>
    <w:rsid w:val="00C35A42"/>
    <w:rsid w:val="00C4155C"/>
    <w:rsid w:val="00C43B3F"/>
    <w:rsid w:val="00C44C83"/>
    <w:rsid w:val="00C51285"/>
    <w:rsid w:val="00C75847"/>
    <w:rsid w:val="00C8564F"/>
    <w:rsid w:val="00CA3DF5"/>
    <w:rsid w:val="00CB6C31"/>
    <w:rsid w:val="00CE28DD"/>
    <w:rsid w:val="00CE3D6F"/>
    <w:rsid w:val="00CE6DE2"/>
    <w:rsid w:val="00CF1B99"/>
    <w:rsid w:val="00CF4D9B"/>
    <w:rsid w:val="00D30762"/>
    <w:rsid w:val="00D506D9"/>
    <w:rsid w:val="00D546C5"/>
    <w:rsid w:val="00D565B8"/>
    <w:rsid w:val="00D71E0F"/>
    <w:rsid w:val="00D74355"/>
    <w:rsid w:val="00D74BA3"/>
    <w:rsid w:val="00D8055E"/>
    <w:rsid w:val="00DA6094"/>
    <w:rsid w:val="00DB415C"/>
    <w:rsid w:val="00DC6352"/>
    <w:rsid w:val="00DE37FC"/>
    <w:rsid w:val="00DE3A50"/>
    <w:rsid w:val="00DF0752"/>
    <w:rsid w:val="00DF281D"/>
    <w:rsid w:val="00DF29A2"/>
    <w:rsid w:val="00DF4B61"/>
    <w:rsid w:val="00DF7196"/>
    <w:rsid w:val="00E020EF"/>
    <w:rsid w:val="00E02438"/>
    <w:rsid w:val="00E33AFB"/>
    <w:rsid w:val="00E4206D"/>
    <w:rsid w:val="00E63A0C"/>
    <w:rsid w:val="00E7524E"/>
    <w:rsid w:val="00EA3C27"/>
    <w:rsid w:val="00EA7801"/>
    <w:rsid w:val="00EB0FFE"/>
    <w:rsid w:val="00EB7DB6"/>
    <w:rsid w:val="00EC6CF0"/>
    <w:rsid w:val="00EC71D9"/>
    <w:rsid w:val="00EE4AEE"/>
    <w:rsid w:val="00EF2021"/>
    <w:rsid w:val="00F024BA"/>
    <w:rsid w:val="00F16466"/>
    <w:rsid w:val="00F2158F"/>
    <w:rsid w:val="00F31711"/>
    <w:rsid w:val="00F37D9B"/>
    <w:rsid w:val="00F43C1D"/>
    <w:rsid w:val="00F45D18"/>
    <w:rsid w:val="00F54ADC"/>
    <w:rsid w:val="00F552A3"/>
    <w:rsid w:val="00F5788D"/>
    <w:rsid w:val="00F57A4D"/>
    <w:rsid w:val="00F57BB5"/>
    <w:rsid w:val="00F6625B"/>
    <w:rsid w:val="00F720FF"/>
    <w:rsid w:val="00F900FE"/>
    <w:rsid w:val="00FA777A"/>
    <w:rsid w:val="00FB5FAD"/>
    <w:rsid w:val="00FB6157"/>
    <w:rsid w:val="00FC2220"/>
    <w:rsid w:val="00FD46B8"/>
    <w:rsid w:val="00FE0EE5"/>
    <w:rsid w:val="00FE10E4"/>
    <w:rsid w:val="00FF0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D14"/>
    <w:rPr>
      <w:sz w:val="24"/>
      <w:szCs w:val="24"/>
    </w:rPr>
  </w:style>
  <w:style w:type="paragraph" w:styleId="Heading1">
    <w:name w:val="heading 1"/>
    <w:basedOn w:val="Normal"/>
    <w:next w:val="Normal"/>
    <w:qFormat/>
    <w:rsid w:val="001B3D1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B3D1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B3D14"/>
    <w:pPr>
      <w:keepNext/>
      <w:spacing w:before="240" w:after="60"/>
      <w:outlineLvl w:val="2"/>
    </w:pPr>
    <w:rPr>
      <w:rFonts w:ascii="Arial" w:hAnsi="Arial" w:cs="Arial"/>
      <w:b/>
      <w:bCs/>
      <w:sz w:val="26"/>
      <w:szCs w:val="26"/>
    </w:rPr>
  </w:style>
  <w:style w:type="paragraph" w:styleId="Heading4">
    <w:name w:val="heading 4"/>
    <w:basedOn w:val="Normal"/>
    <w:next w:val="Normal"/>
    <w:qFormat/>
    <w:rsid w:val="001B3D1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semiHidden/>
    <w:rsid w:val="001B3D14"/>
    <w:pPr>
      <w:ind w:left="720" w:hanging="360"/>
    </w:pPr>
  </w:style>
  <w:style w:type="paragraph" w:styleId="List3">
    <w:name w:val="List 3"/>
    <w:basedOn w:val="Normal"/>
    <w:semiHidden/>
    <w:rsid w:val="001B3D14"/>
    <w:pPr>
      <w:ind w:left="1080" w:hanging="360"/>
    </w:pPr>
  </w:style>
  <w:style w:type="paragraph" w:styleId="ListContinue2">
    <w:name w:val="List Continue 2"/>
    <w:basedOn w:val="Normal"/>
    <w:semiHidden/>
    <w:rsid w:val="001B3D14"/>
    <w:pPr>
      <w:spacing w:after="120"/>
      <w:ind w:left="720"/>
    </w:pPr>
  </w:style>
  <w:style w:type="paragraph" w:styleId="BodyText">
    <w:name w:val="Body Text"/>
    <w:basedOn w:val="Normal"/>
    <w:semiHidden/>
    <w:rsid w:val="001B3D14"/>
    <w:pPr>
      <w:spacing w:after="120"/>
    </w:pPr>
  </w:style>
  <w:style w:type="paragraph" w:styleId="BodyTextIndent">
    <w:name w:val="Body Text Indent"/>
    <w:basedOn w:val="Normal"/>
    <w:semiHidden/>
    <w:rsid w:val="001B3D14"/>
    <w:pPr>
      <w:spacing w:after="120"/>
      <w:ind w:left="360"/>
    </w:pPr>
  </w:style>
  <w:style w:type="paragraph" w:styleId="ListParagraph">
    <w:name w:val="List Paragraph"/>
    <w:basedOn w:val="Normal"/>
    <w:uiPriority w:val="34"/>
    <w:qFormat/>
    <w:rsid w:val="004D02F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D14"/>
    <w:rPr>
      <w:sz w:val="24"/>
      <w:szCs w:val="24"/>
    </w:rPr>
  </w:style>
  <w:style w:type="paragraph" w:styleId="Heading1">
    <w:name w:val="heading 1"/>
    <w:basedOn w:val="Normal"/>
    <w:next w:val="Normal"/>
    <w:qFormat/>
    <w:rsid w:val="001B3D1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B3D1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B3D14"/>
    <w:pPr>
      <w:keepNext/>
      <w:spacing w:before="240" w:after="60"/>
      <w:outlineLvl w:val="2"/>
    </w:pPr>
    <w:rPr>
      <w:rFonts w:ascii="Arial" w:hAnsi="Arial" w:cs="Arial"/>
      <w:b/>
      <w:bCs/>
      <w:sz w:val="26"/>
      <w:szCs w:val="26"/>
    </w:rPr>
  </w:style>
  <w:style w:type="paragraph" w:styleId="Heading4">
    <w:name w:val="heading 4"/>
    <w:basedOn w:val="Normal"/>
    <w:next w:val="Normal"/>
    <w:qFormat/>
    <w:rsid w:val="001B3D1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semiHidden/>
    <w:rsid w:val="001B3D14"/>
    <w:pPr>
      <w:ind w:left="720" w:hanging="360"/>
    </w:pPr>
  </w:style>
  <w:style w:type="paragraph" w:styleId="List3">
    <w:name w:val="List 3"/>
    <w:basedOn w:val="Normal"/>
    <w:semiHidden/>
    <w:rsid w:val="001B3D14"/>
    <w:pPr>
      <w:ind w:left="1080" w:hanging="360"/>
    </w:pPr>
  </w:style>
  <w:style w:type="paragraph" w:styleId="ListContinue2">
    <w:name w:val="List Continue 2"/>
    <w:basedOn w:val="Normal"/>
    <w:semiHidden/>
    <w:rsid w:val="001B3D14"/>
    <w:pPr>
      <w:spacing w:after="120"/>
      <w:ind w:left="720"/>
    </w:pPr>
  </w:style>
  <w:style w:type="paragraph" w:styleId="BodyText">
    <w:name w:val="Body Text"/>
    <w:basedOn w:val="Normal"/>
    <w:semiHidden/>
    <w:rsid w:val="001B3D14"/>
    <w:pPr>
      <w:spacing w:after="120"/>
    </w:pPr>
  </w:style>
  <w:style w:type="paragraph" w:styleId="BodyTextIndent">
    <w:name w:val="Body Text Indent"/>
    <w:basedOn w:val="Normal"/>
    <w:semiHidden/>
    <w:rsid w:val="001B3D14"/>
    <w:pPr>
      <w:spacing w:after="120"/>
      <w:ind w:left="360"/>
    </w:pPr>
  </w:style>
  <w:style w:type="paragraph" w:styleId="ListParagraph">
    <w:name w:val="List Paragraph"/>
    <w:basedOn w:val="Normal"/>
    <w:uiPriority w:val="34"/>
    <w:qFormat/>
    <w:rsid w:val="004D02F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3CB2F1-EB80-478F-AC7C-C440F13F4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1215</TotalTime>
  <Pages>3</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The Eightmile River</vt:lpstr>
    </vt:vector>
  </TitlesOfParts>
  <Company>Dell Computer Corporation</Company>
  <LinksUpToDate>false</LinksUpToDate>
  <CharactersWithSpaces>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Eightmile River</dc:title>
  <dc:creator>Preferred Customer</dc:creator>
  <cp:lastModifiedBy>Pat</cp:lastModifiedBy>
  <cp:revision>3</cp:revision>
  <cp:lastPrinted>2009-07-22T14:49:00Z</cp:lastPrinted>
  <dcterms:created xsi:type="dcterms:W3CDTF">2015-09-21T19:13:00Z</dcterms:created>
  <dcterms:modified xsi:type="dcterms:W3CDTF">2015-09-22T15:28:00Z</dcterms:modified>
</cp:coreProperties>
</file>